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BA8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  <w:bookmarkEnd w:id="0"/>
    </w:p>
    <w:p w14:paraId="38C2ED70"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2026年全国硕士研究生招生考试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5BF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8" w:type="dxa"/>
            <w:gridSpan w:val="2"/>
            <w:noWrap w:val="0"/>
            <w:vAlign w:val="center"/>
          </w:tcPr>
          <w:p w14:paraId="0434837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 w14:paraId="7434BA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30715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 w14:paraId="3D6F6AE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530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gridSpan w:val="2"/>
            <w:noWrap w:val="0"/>
            <w:vAlign w:val="center"/>
          </w:tcPr>
          <w:p w14:paraId="38CDEF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 w14:paraId="46F4674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 w14:paraId="1C3519A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2F5D53F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F3186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 w14:paraId="261C0C2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33F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7657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2FBE05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DEE506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9060D6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ED6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58" w:type="dxa"/>
            <w:gridSpan w:val="2"/>
            <w:noWrap w:val="0"/>
            <w:vAlign w:val="center"/>
          </w:tcPr>
          <w:p w14:paraId="4D26AB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41D5BDC8"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6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 w14:paraId="79A3C34A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0BDC32E9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1A5B8E7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26F6DA9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1E5863D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7BA8557C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0A39966F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44E0D77F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4.□ 佩戴助听器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佩戴人工耳蜗</w:t>
            </w:r>
          </w:p>
          <w:p w14:paraId="2AB207D3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09DB757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2C64B6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3349350B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24CC367E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2CC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 w14:paraId="336DB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96D3D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7B21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5C06D6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445E9E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C5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566642D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16CF9FC8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493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618" w:type="dxa"/>
            <w:gridSpan w:val="5"/>
            <w:noWrap w:val="0"/>
            <w:vAlign w:val="center"/>
          </w:tcPr>
          <w:p w14:paraId="37F1867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69848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21A324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0701F3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615D4F63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070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5C5F"/>
    <w:rsid w:val="308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2025-10-24T02:06:00Z</dcterms:created>
  <dc:creator>巨兔爱工作</dc:creator>
  <cp:lastModifiedBy>巨兔爱工作</cp:lastModifiedBy>
  <dcterms:modified xsi:type="dcterms:W3CDTF">2025-10-24T02:06:28Z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110902196A2448CFAF80093466A73ADD_11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