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6"/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北京</w:t>
      </w:r>
      <w:r>
        <w:rPr>
          <w:rFonts w:hint="eastAsia"/>
          <w:b/>
          <w:bCs/>
          <w:sz w:val="32"/>
          <w:szCs w:val="32"/>
        </w:rPr>
        <w:t xml:space="preserve">石油化工学院</w:t>
      </w:r>
      <w:r>
        <w:rPr>
          <w:rFonts w:hint="eastAsia"/>
          <w:b/>
          <w:bCs/>
          <w:sz w:val="32"/>
          <w:szCs w:val="32"/>
        </w:rPr>
        <w:t xml:space="preserve">研究生</w:t>
      </w:r>
      <w:r>
        <w:rPr>
          <w:rFonts w:hint="eastAsia"/>
          <w:b/>
          <w:bCs/>
          <w:sz w:val="32"/>
          <w:szCs w:val="32"/>
        </w:rPr>
        <w:t xml:space="preserve">专业实践</w:t>
      </w:r>
      <w:r>
        <w:rPr>
          <w:rFonts w:hint="eastAsia"/>
          <w:b/>
          <w:bCs/>
          <w:sz w:val="32"/>
          <w:szCs w:val="32"/>
        </w:rPr>
        <w:t xml:space="preserve">证明</w:t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tbl>
      <w:tblPr>
        <w:tblW w:w="903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42"/>
        <w:gridCol w:w="851"/>
        <w:gridCol w:w="535"/>
        <w:gridCol w:w="1591"/>
        <w:gridCol w:w="142"/>
        <w:gridCol w:w="1559"/>
        <w:gridCol w:w="1276"/>
        <w:gridCol w:w="1843"/>
      </w:tblGrid>
      <w:tr>
        <w:trPr/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    名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1386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733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   别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联系方式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37"/>
        </w:trPr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   院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1386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733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</w:t>
            </w:r>
            <w:r>
              <w:rPr>
                <w:rFonts w:hint="eastAsia"/>
                <w:sz w:val="24"/>
              </w:rPr>
              <w:t xml:space="preserve">学位类别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   号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47"/>
        </w:trPr>
        <w:tc>
          <w:tcPr>
            <w:gridSpan w:val="2"/>
            <w:tcBorders/>
            <w:tcW w:w="2093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实习起止日期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6"/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日至      年    月    日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实习单位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承担主要工作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3119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37"/>
        </w:trPr>
        <w:tc>
          <w:tcPr>
            <w:tcBorders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校外</w:t>
            </w:r>
            <w:r>
              <w:rPr>
                <w:rFonts w:hint="eastAsia"/>
                <w:sz w:val="24"/>
              </w:rPr>
              <w:t xml:space="preserve">导师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校外</w:t>
            </w:r>
            <w:r>
              <w:rPr>
                <w:rFonts w:hint="eastAsia"/>
                <w:sz w:val="24"/>
              </w:rPr>
              <w:t xml:space="preserve">导师职称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19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457"/>
        </w:trPr>
        <w:tc>
          <w:tcPr>
            <w:tcBorders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实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习</w:t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鉴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after="156" w:before="156"/>
              <w:ind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定</w:t>
            </w:r>
            <w:r>
              <w:rPr>
                <w:rFonts w:hint="eastAsia"/>
                <w:b/>
                <w:sz w:val="24"/>
              </w:rPr>
            </w:r>
            <w:r>
              <w:rPr>
                <w:rFonts w:hint="eastAsia"/>
                <w:b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26"/>
              <w:pBdr/>
              <w:spacing w:line="360" w:lineRule="auto"/>
              <w:ind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</w:r>
            <w:r>
              <w:rPr>
                <w:rFonts w:hint="eastAsia"/>
                <w:sz w:val="18"/>
                <w:szCs w:val="18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widowControl w:val="true"/>
              <w:pBdr/>
              <w:tabs>
                <w:tab w:val="left" w:leader="none" w:pos="5247"/>
              </w:tabs>
              <w:spacing w:after="312" w:before="156" w:line="280" w:lineRule="exact"/>
              <w:ind w:firstLine="3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实习单位</w:t>
            </w:r>
            <w:r>
              <w:rPr>
                <w:rFonts w:hint="eastAsia"/>
                <w:sz w:val="24"/>
              </w:rPr>
              <w:t xml:space="preserve">主管领导签名： </w:t>
            </w:r>
            <w:r>
              <w:rPr>
                <w:rFonts w:hint="eastAsia"/>
                <w:sz w:val="24"/>
              </w:rPr>
            </w:r>
          </w:p>
          <w:p>
            <w:pPr>
              <w:pStyle w:val="626"/>
              <w:pBdr/>
              <w:spacing w:line="360" w:lineRule="auto"/>
              <w:ind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/>
                <w:sz w:val="24"/>
              </w:rPr>
              <w:t xml:space="preserve">（单位盖章）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日</w:t>
            </w:r>
            <w:r>
              <w:rPr>
                <w:rFonts w:hint="eastAsia" w:ascii="黑体" w:hAnsi="黑体" w:eastAsia="黑体"/>
                <w:szCs w:val="21"/>
              </w:rPr>
            </w:r>
            <w:r>
              <w:rPr>
                <w:rFonts w:hint="eastAsia" w:ascii="黑体" w:hAnsi="黑体" w:eastAsia="黑体"/>
                <w:szCs w:val="21"/>
              </w:rPr>
            </w:r>
          </w:p>
        </w:tc>
      </w:tr>
    </w:tbl>
    <w:p>
      <w:pPr>
        <w:pStyle w:val="626"/>
        <w:pBdr/>
        <w:spacing/>
        <w:ind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备注：1、实习鉴定</w:t>
      </w:r>
      <w:r>
        <w:rPr>
          <w:rFonts w:hint="eastAsia"/>
          <w:sz w:val="18"/>
          <w:szCs w:val="18"/>
        </w:rPr>
        <w:t xml:space="preserve">由实习单位就学生的实习内容、实习期间的表现、为企业所做的贡献、完成任务情况、掌握的技能等方面进行评价</w:t>
      </w:r>
      <w:r>
        <w:rPr>
          <w:rFonts w:hint="eastAsia"/>
          <w:sz w:val="18"/>
          <w:szCs w:val="18"/>
        </w:rPr>
        <w:t xml:space="preserve">，此页不够可另附；2、如学生满足企业实践一等奖学金申请条件，需由实习单位具体</w:t>
      </w:r>
      <w:r>
        <w:rPr>
          <w:rFonts w:hint="eastAsia"/>
          <w:sz w:val="18"/>
          <w:szCs w:val="18"/>
        </w:rPr>
        <w:t xml:space="preserve">说明</w:t>
      </w:r>
      <w:r>
        <w:rPr>
          <w:rFonts w:hint="eastAsia"/>
          <w:sz w:val="18"/>
          <w:szCs w:val="18"/>
        </w:rPr>
        <w:t xml:space="preserve">。</w:t>
      </w:r>
      <w:r>
        <w:rPr>
          <w:rFonts w:hint="eastAsia"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landscape" w:w="11906"/>
      <w:pgMar w:top="1304" w:right="1588" w:bottom="1191" w:left="1588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6"/>
    <w:next w:val="62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2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26"/>
    <w:next w:val="62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6"/>
    <w:next w:val="62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6"/>
    <w:next w:val="62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6"/>
    <w:next w:val="62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6"/>
    <w:next w:val="62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6"/>
    <w:next w:val="62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6"/>
    <w:next w:val="62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6"/>
    <w:next w:val="62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6"/>
    <w:next w:val="62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6"/>
    <w:next w:val="626"/>
    <w:uiPriority w:val="99"/>
    <w:unhideWhenUsed/>
    <w:pPr>
      <w:pBdr/>
      <w:spacing w:after="0" w:afterAutospacing="0"/>
      <w:ind/>
    </w:pPr>
  </w:style>
  <w:style w:type="paragraph" w:styleId="626" w:default="1">
    <w:name w:val="Normal"/>
    <w:next w:val="626"/>
    <w:link w:val="62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27">
    <w:name w:val="默认段落字体"/>
    <w:next w:val="627"/>
    <w:link w:val="626"/>
    <w:semiHidden/>
    <w:pPr>
      <w:pBdr/>
      <w:spacing/>
      <w:ind/>
    </w:pPr>
  </w:style>
  <w:style w:type="table" w:styleId="628">
    <w:name w:val="普通表格"/>
    <w:next w:val="628"/>
    <w:link w:val="62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9">
    <w:name w:val="无列表"/>
    <w:next w:val="629"/>
    <w:link w:val="626"/>
    <w:semiHidden/>
    <w:pPr>
      <w:pBdr/>
      <w:spacing/>
      <w:ind/>
    </w:pPr>
  </w:style>
  <w:style w:type="table" w:styleId="630">
    <w:name w:val="网格型"/>
    <w:basedOn w:val="628"/>
    <w:next w:val="630"/>
    <w:link w:val="626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1">
    <w:name w:val="批注框文本"/>
    <w:basedOn w:val="626"/>
    <w:next w:val="631"/>
    <w:link w:val="626"/>
    <w:semiHidden/>
    <w:pPr>
      <w:pBdr/>
      <w:spacing/>
      <w:ind/>
    </w:pPr>
    <w:rPr>
      <w:sz w:val="18"/>
      <w:szCs w:val="18"/>
    </w:rPr>
  </w:style>
  <w:style w:type="paragraph" w:styleId="632">
    <w:name w:val="页眉"/>
    <w:basedOn w:val="626"/>
    <w:next w:val="632"/>
    <w:link w:val="633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  <w:lang w:val="en-US" w:eastAsia="en-US"/>
    </w:rPr>
  </w:style>
  <w:style w:type="character" w:styleId="633">
    <w:name w:val="页眉 Char"/>
    <w:next w:val="633"/>
    <w:link w:val="632"/>
    <w:pPr>
      <w:pBdr/>
      <w:spacing/>
      <w:ind/>
    </w:pPr>
    <w:rPr>
      <w:sz w:val="18"/>
      <w:szCs w:val="18"/>
    </w:rPr>
  </w:style>
  <w:style w:type="paragraph" w:styleId="634">
    <w:name w:val="页脚"/>
    <w:basedOn w:val="626"/>
    <w:next w:val="634"/>
    <w:link w:val="635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  <w:lang w:val="en-US" w:eastAsia="en-US"/>
    </w:rPr>
  </w:style>
  <w:style w:type="character" w:styleId="635">
    <w:name w:val="页脚 Char"/>
    <w:next w:val="635"/>
    <w:link w:val="634"/>
    <w:pPr>
      <w:pBdr/>
      <w:spacing/>
      <w:ind/>
    </w:pPr>
    <w:rPr>
      <w:sz w:val="18"/>
      <w:szCs w:val="18"/>
    </w:rPr>
  </w:style>
  <w:style w:type="character" w:styleId="1021" w:default="1">
    <w:name w:val="Default Paragraph Font"/>
    <w:uiPriority w:val="1"/>
    <w:semiHidden/>
    <w:unhideWhenUsed/>
    <w:pPr>
      <w:pBdr/>
      <w:spacing/>
      <w:ind/>
    </w:pPr>
  </w:style>
  <w:style w:type="numbering" w:styleId="1022" w:default="1">
    <w:name w:val="No List"/>
    <w:uiPriority w:val="99"/>
    <w:semiHidden/>
    <w:unhideWhenUsed/>
    <w:pPr>
      <w:pBdr/>
      <w:spacing/>
      <w:ind/>
    </w:pPr>
  </w:style>
  <w:style w:type="table" w:styleId="102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BJUT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北京工业大学研究生奖学金申请表</dc:title>
  <dc:creator>Aaron</dc:creator>
  <cp:lastModifiedBy>匿名</cp:lastModifiedBy>
  <cp:revision>7</cp:revision>
  <dcterms:created xsi:type="dcterms:W3CDTF">2013-02-26T07:53:00Z</dcterms:created>
  <dcterms:modified xsi:type="dcterms:W3CDTF">2025-06-20T01:17:40Z</dcterms:modified>
  <cp:version>1048576</cp:version>
</cp:coreProperties>
</file>