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49551F" w:rsidRPr="0049551F" w:rsidTr="0049551F">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tblPr>
            <w:tblGrid>
              <w:gridCol w:w="9900"/>
            </w:tblGrid>
            <w:tr w:rsidR="0049551F" w:rsidRPr="0049551F">
              <w:trPr>
                <w:trHeight w:val="825"/>
                <w:tblCellSpacing w:w="0" w:type="dxa"/>
                <w:jc w:val="center"/>
              </w:trPr>
              <w:tc>
                <w:tcPr>
                  <w:tcW w:w="0" w:type="auto"/>
                  <w:vAlign w:val="center"/>
                  <w:hideMark/>
                </w:tcPr>
                <w:p w:rsidR="0049551F" w:rsidRPr="0049551F" w:rsidRDefault="0049551F" w:rsidP="0049551F">
                  <w:pPr>
                    <w:widowControl/>
                    <w:jc w:val="center"/>
                    <w:rPr>
                      <w:rFonts w:ascii="宋体" w:eastAsia="宋体" w:hAnsi="宋体" w:cs="宋体"/>
                      <w:b/>
                      <w:bCs/>
                      <w:color w:val="FF0000"/>
                      <w:kern w:val="0"/>
                      <w:sz w:val="44"/>
                      <w:szCs w:val="44"/>
                    </w:rPr>
                  </w:pPr>
                  <w:r w:rsidRPr="0049551F">
                    <w:rPr>
                      <w:rFonts w:ascii="宋体" w:eastAsia="宋体" w:hAnsi="宋体" w:cs="宋体"/>
                      <w:b/>
                      <w:bCs/>
                      <w:color w:val="FF0000"/>
                      <w:kern w:val="0"/>
                      <w:sz w:val="44"/>
                      <w:szCs w:val="44"/>
                    </w:rPr>
                    <w:t xml:space="preserve">教　育　部　司　局　函　件 </w:t>
                  </w:r>
                </w:p>
              </w:tc>
            </w:tr>
            <w:tr w:rsidR="0049551F" w:rsidRPr="0049551F">
              <w:trPr>
                <w:trHeight w:val="75"/>
                <w:tblCellSpacing w:w="0" w:type="dxa"/>
                <w:jc w:val="center"/>
              </w:trPr>
              <w:tc>
                <w:tcPr>
                  <w:tcW w:w="0" w:type="auto"/>
                  <w:shd w:val="clear" w:color="auto" w:fill="FF0000"/>
                  <w:vAlign w:val="center"/>
                  <w:hideMark/>
                </w:tcPr>
                <w:p w:rsidR="0049551F" w:rsidRPr="0049551F" w:rsidRDefault="0049551F" w:rsidP="0049551F">
                  <w:pPr>
                    <w:widowControl/>
                    <w:jc w:val="left"/>
                    <w:rPr>
                      <w:rFonts w:ascii="宋体" w:eastAsia="宋体" w:hAnsi="宋体" w:cs="宋体"/>
                      <w:kern w:val="0"/>
                      <w:sz w:val="8"/>
                      <w:szCs w:val="24"/>
                    </w:rPr>
                  </w:pPr>
                </w:p>
              </w:tc>
            </w:tr>
            <w:tr w:rsidR="0049551F" w:rsidRPr="0049551F">
              <w:trPr>
                <w:trHeight w:val="15"/>
                <w:tblCellSpacing w:w="0" w:type="dxa"/>
                <w:jc w:val="center"/>
              </w:trPr>
              <w:tc>
                <w:tcPr>
                  <w:tcW w:w="0" w:type="auto"/>
                  <w:vAlign w:val="center"/>
                  <w:hideMark/>
                </w:tcPr>
                <w:p w:rsidR="0049551F" w:rsidRPr="0049551F" w:rsidRDefault="0049551F" w:rsidP="0049551F">
                  <w:pPr>
                    <w:widowControl/>
                    <w:jc w:val="left"/>
                    <w:rPr>
                      <w:rFonts w:ascii="宋体" w:eastAsia="宋体" w:hAnsi="宋体" w:cs="宋体"/>
                      <w:kern w:val="0"/>
                      <w:sz w:val="2"/>
                      <w:szCs w:val="24"/>
                    </w:rPr>
                  </w:pPr>
                </w:p>
              </w:tc>
            </w:tr>
            <w:tr w:rsidR="0049551F" w:rsidRPr="0049551F">
              <w:trPr>
                <w:trHeight w:val="15"/>
                <w:tblCellSpacing w:w="0" w:type="dxa"/>
                <w:jc w:val="center"/>
              </w:trPr>
              <w:tc>
                <w:tcPr>
                  <w:tcW w:w="0" w:type="auto"/>
                  <w:shd w:val="clear" w:color="auto" w:fill="FF0000"/>
                  <w:vAlign w:val="center"/>
                  <w:hideMark/>
                </w:tcPr>
                <w:p w:rsidR="0049551F" w:rsidRPr="0049551F" w:rsidRDefault="0049551F" w:rsidP="0049551F">
                  <w:pPr>
                    <w:widowControl/>
                    <w:jc w:val="left"/>
                    <w:rPr>
                      <w:rFonts w:ascii="宋体" w:eastAsia="宋体" w:hAnsi="宋体" w:cs="宋体"/>
                      <w:kern w:val="0"/>
                      <w:sz w:val="2"/>
                      <w:szCs w:val="24"/>
                    </w:rPr>
                  </w:pPr>
                </w:p>
              </w:tc>
            </w:tr>
          </w:tbl>
          <w:p w:rsidR="0049551F" w:rsidRPr="0049551F" w:rsidRDefault="0049551F" w:rsidP="0049551F">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49551F" w:rsidRPr="0049551F">
              <w:trPr>
                <w:tblCellSpacing w:w="0" w:type="dxa"/>
                <w:jc w:val="center"/>
              </w:trPr>
              <w:tc>
                <w:tcPr>
                  <w:tcW w:w="5000" w:type="pct"/>
                  <w:hideMark/>
                </w:tcPr>
                <w:p w:rsidR="0049551F" w:rsidRPr="0049551F" w:rsidRDefault="0049551F" w:rsidP="0049551F">
                  <w:pPr>
                    <w:widowControl/>
                    <w:jc w:val="center"/>
                    <w:rPr>
                      <w:rFonts w:ascii="宋体" w:eastAsia="宋体" w:hAnsi="宋体" w:cs="宋体"/>
                      <w:kern w:val="0"/>
                      <w:sz w:val="24"/>
                      <w:szCs w:val="24"/>
                    </w:rPr>
                  </w:pPr>
                  <w:r w:rsidRPr="0049551F">
                    <w:rPr>
                      <w:rFonts w:ascii="宋体" w:eastAsia="宋体" w:hAnsi="宋体" w:cs="宋体"/>
                      <w:kern w:val="0"/>
                      <w:sz w:val="24"/>
                      <w:szCs w:val="24"/>
                    </w:rPr>
                    <w:t> </w:t>
                  </w:r>
                </w:p>
                <w:p w:rsidR="0049551F" w:rsidRPr="0049551F" w:rsidRDefault="0049551F" w:rsidP="0049551F">
                  <w:pPr>
                    <w:widowControl/>
                    <w:jc w:val="right"/>
                    <w:rPr>
                      <w:rFonts w:ascii="宋体" w:eastAsia="宋体" w:hAnsi="宋体" w:cs="宋体"/>
                      <w:kern w:val="0"/>
                      <w:sz w:val="24"/>
                      <w:szCs w:val="24"/>
                    </w:rPr>
                  </w:pPr>
                </w:p>
                <w:p w:rsidR="0049551F" w:rsidRPr="0049551F" w:rsidRDefault="0049551F" w:rsidP="0049551F">
                  <w:pPr>
                    <w:widowControl/>
                    <w:jc w:val="center"/>
                    <w:rPr>
                      <w:rFonts w:ascii="宋体" w:eastAsia="宋体" w:hAnsi="宋体" w:cs="宋体"/>
                      <w:kern w:val="0"/>
                      <w:sz w:val="24"/>
                      <w:szCs w:val="24"/>
                    </w:rPr>
                  </w:pPr>
                  <w:r w:rsidRPr="0049551F">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49551F" w:rsidRPr="0049551F">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49551F" w:rsidRPr="0049551F">
                          <w:trPr>
                            <w:tblCellSpacing w:w="0" w:type="dxa"/>
                            <w:jc w:val="center"/>
                          </w:trPr>
                          <w:tc>
                            <w:tcPr>
                              <w:tcW w:w="0" w:type="auto"/>
                              <w:vAlign w:val="center"/>
                              <w:hideMark/>
                            </w:tcPr>
                            <w:p w:rsidR="0049551F" w:rsidRPr="0049551F" w:rsidRDefault="0049551F" w:rsidP="0049551F">
                              <w:pPr>
                                <w:widowControl/>
                                <w:spacing w:before="100" w:beforeAutospacing="1" w:after="100" w:afterAutospacing="1"/>
                                <w:jc w:val="center"/>
                                <w:outlineLvl w:val="2"/>
                                <w:rPr>
                                  <w:rFonts w:ascii="宋体" w:eastAsia="宋体" w:hAnsi="宋体" w:cs="宋体"/>
                                  <w:b/>
                                  <w:bCs/>
                                  <w:color w:val="000000"/>
                                  <w:kern w:val="0"/>
                                  <w:sz w:val="30"/>
                                  <w:szCs w:val="30"/>
                                </w:rPr>
                              </w:pPr>
                              <w:r w:rsidRPr="0049551F">
                                <w:rPr>
                                  <w:rFonts w:ascii="宋体" w:eastAsia="宋体" w:hAnsi="宋体" w:cs="宋体"/>
                                  <w:b/>
                                  <w:bCs/>
                                  <w:color w:val="000000"/>
                                  <w:kern w:val="0"/>
                                  <w:sz w:val="30"/>
                                  <w:szCs w:val="30"/>
                                </w:rPr>
                                <w:t>2016年度教育部哲学社会科学研究</w:t>
                              </w:r>
                              <w:r w:rsidRPr="0049551F">
                                <w:rPr>
                                  <w:rFonts w:ascii="宋体" w:eastAsia="宋体" w:hAnsi="宋体" w:cs="宋体"/>
                                  <w:b/>
                                  <w:bCs/>
                                  <w:color w:val="000000"/>
                                  <w:kern w:val="0"/>
                                  <w:sz w:val="30"/>
                                  <w:szCs w:val="30"/>
                                </w:rPr>
                                <w:br/>
                                <w:t xml:space="preserve">后期资助项目申报常见问题释疑 </w:t>
                              </w:r>
                              <w:r w:rsidRPr="0049551F">
                                <w:rPr>
                                  <w:rFonts w:ascii="宋体" w:eastAsia="宋体" w:hAnsi="宋体" w:cs="宋体"/>
                                  <w:b/>
                                  <w:bCs/>
                                  <w:color w:val="000000"/>
                                  <w:kern w:val="0"/>
                                  <w:sz w:val="30"/>
                                  <w:szCs w:val="30"/>
                                </w:rPr>
                                <w:br/>
                                <w:t> </w:t>
                              </w:r>
                            </w:p>
                          </w:tc>
                        </w:tr>
                      </w:tbl>
                      <w:p w:rsidR="0049551F" w:rsidRPr="0049551F" w:rsidRDefault="0049551F" w:rsidP="0049551F">
                        <w:pPr>
                          <w:widowControl/>
                          <w:jc w:val="left"/>
                          <w:rPr>
                            <w:rFonts w:ascii="宋体" w:eastAsia="宋体" w:hAnsi="宋体" w:cs="宋体"/>
                            <w:kern w:val="0"/>
                            <w:sz w:val="24"/>
                            <w:szCs w:val="24"/>
                          </w:rPr>
                        </w:pPr>
                      </w:p>
                    </w:tc>
                  </w:tr>
                  <w:tr w:rsidR="0049551F" w:rsidRPr="0049551F">
                    <w:trPr>
                      <w:tblCellSpacing w:w="0" w:type="dxa"/>
                      <w:jc w:val="center"/>
                    </w:trPr>
                    <w:tc>
                      <w:tcPr>
                        <w:tcW w:w="0" w:type="auto"/>
                        <w:hideMark/>
                      </w:tcPr>
                      <w:p w:rsidR="0049551F" w:rsidRPr="0049551F" w:rsidRDefault="0049551F" w:rsidP="0049551F">
                        <w:pPr>
                          <w:widowControl/>
                          <w:jc w:val="left"/>
                          <w:rPr>
                            <w:rFonts w:ascii="宋体" w:eastAsia="宋体" w:hAnsi="宋体" w:cs="宋体"/>
                            <w:kern w:val="0"/>
                            <w:sz w:val="24"/>
                            <w:szCs w:val="24"/>
                          </w:rPr>
                        </w:pPr>
                      </w:p>
                    </w:tc>
                  </w:tr>
                  <w:tr w:rsidR="0049551F" w:rsidRPr="0049551F">
                    <w:trPr>
                      <w:tblCellSpacing w:w="0" w:type="dxa"/>
                      <w:jc w:val="center"/>
                    </w:trPr>
                    <w:tc>
                      <w:tcPr>
                        <w:tcW w:w="0" w:type="auto"/>
                        <w:vAlign w:val="center"/>
                        <w:hideMark/>
                      </w:tcPr>
                      <w:p w:rsidR="0049551F" w:rsidRPr="0049551F" w:rsidRDefault="0049551F" w:rsidP="0049551F">
                        <w:pPr>
                          <w:widowControl/>
                          <w:spacing w:before="100" w:beforeAutospacing="1" w:after="100" w:afterAutospacing="1" w:line="384" w:lineRule="auto"/>
                          <w:jc w:val="left"/>
                          <w:rPr>
                            <w:rFonts w:ascii="宋体" w:eastAsia="宋体" w:hAnsi="宋体" w:cs="宋体"/>
                            <w:kern w:val="0"/>
                            <w:sz w:val="28"/>
                            <w:szCs w:val="28"/>
                          </w:rPr>
                        </w:pPr>
                        <w:r w:rsidRPr="0049551F">
                          <w:rPr>
                            <w:rFonts w:ascii="Arial" w:eastAsia="宋体" w:hAnsi="Arial" w:cs="Arial"/>
                            <w:b/>
                            <w:bCs/>
                            <w:kern w:val="0"/>
                            <w:sz w:val="28"/>
                          </w:rPr>
                          <w:t xml:space="preserve">　　</w:t>
                        </w:r>
                        <w:r w:rsidRPr="0049551F">
                          <w:rPr>
                            <w:rFonts w:ascii="Arial" w:eastAsia="宋体" w:hAnsi="Arial" w:cs="Arial"/>
                            <w:b/>
                            <w:bCs/>
                            <w:kern w:val="0"/>
                            <w:sz w:val="28"/>
                          </w:rPr>
                          <w:t>1. </w:t>
                        </w:r>
                        <w:r w:rsidRPr="0049551F">
                          <w:rPr>
                            <w:rFonts w:ascii="Arial" w:eastAsia="宋体" w:hAnsi="Arial" w:cs="Arial"/>
                            <w:b/>
                            <w:bCs/>
                            <w:kern w:val="0"/>
                            <w:sz w:val="28"/>
                          </w:rPr>
                          <w:t>后期资助项目是什么性质的科研项目？</w:t>
                        </w:r>
                        <w:r w:rsidRPr="0049551F">
                          <w:rPr>
                            <w:rFonts w:ascii="Arial" w:eastAsia="宋体" w:hAnsi="Arial" w:cs="Arial"/>
                            <w:b/>
                            <w:bCs/>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教育部哲学社会科学研究后期资助项目设立的目的是：鼓励高校教师厚积薄发，潜心研究，勇于理论创新，推出精品力作。后期资助项目包括重大项目和一般项目。要求申报的项目已完成研究任务的</w:t>
                        </w:r>
                        <w:r w:rsidRPr="0049551F">
                          <w:rPr>
                            <w:rFonts w:ascii="Arial" w:eastAsia="宋体" w:hAnsi="Arial" w:cs="Arial"/>
                            <w:kern w:val="0"/>
                            <w:sz w:val="28"/>
                            <w:szCs w:val="28"/>
                          </w:rPr>
                          <w:t>70%</w:t>
                        </w:r>
                        <w:r w:rsidRPr="0049551F">
                          <w:rPr>
                            <w:rFonts w:ascii="Arial" w:eastAsia="宋体" w:hAnsi="Arial" w:cs="Arial"/>
                            <w:kern w:val="0"/>
                            <w:sz w:val="28"/>
                            <w:szCs w:val="28"/>
                          </w:rPr>
                          <w:t>以上，申报时须提供已完成的书稿（或非纸质成果）；同时要求申请者所报成果尚未得到任何研究经费资助或未签署任何出版协议，也不能为已出版著作的修订本或与已出版著作重复</w:t>
                        </w:r>
                        <w:r w:rsidRPr="0049551F">
                          <w:rPr>
                            <w:rFonts w:ascii="Arial" w:eastAsia="宋体" w:hAnsi="Arial" w:cs="Arial"/>
                            <w:kern w:val="0"/>
                            <w:sz w:val="28"/>
                            <w:szCs w:val="28"/>
                          </w:rPr>
                          <w:t>10%</w:t>
                        </w:r>
                        <w:r w:rsidRPr="0049551F">
                          <w:rPr>
                            <w:rFonts w:ascii="Arial" w:eastAsia="宋体" w:hAnsi="Arial" w:cs="Arial"/>
                            <w:kern w:val="0"/>
                            <w:sz w:val="28"/>
                            <w:szCs w:val="28"/>
                          </w:rPr>
                          <w:t>以上。</w:t>
                        </w:r>
                        <w:r w:rsidRPr="0049551F">
                          <w:rPr>
                            <w:rFonts w:ascii="Arial" w:eastAsia="宋体" w:hAnsi="Arial" w:cs="Arial"/>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2. </w:t>
                        </w:r>
                        <w:r w:rsidRPr="0049551F">
                          <w:rPr>
                            <w:rFonts w:ascii="Arial" w:eastAsia="宋体" w:hAnsi="Arial" w:cs="Arial"/>
                            <w:b/>
                            <w:bCs/>
                            <w:kern w:val="0"/>
                            <w:sz w:val="28"/>
                          </w:rPr>
                          <w:t>后期资助项目的资助范围有哪些？</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后期资助的资助范围包括：（</w:t>
                        </w:r>
                        <w:r w:rsidRPr="0049551F">
                          <w:rPr>
                            <w:rFonts w:ascii="Arial" w:eastAsia="宋体" w:hAnsi="Arial" w:cs="Arial"/>
                            <w:kern w:val="0"/>
                            <w:sz w:val="28"/>
                            <w:szCs w:val="28"/>
                          </w:rPr>
                          <w:t>1</w:t>
                        </w:r>
                        <w:r w:rsidRPr="0049551F">
                          <w:rPr>
                            <w:rFonts w:ascii="Arial" w:eastAsia="宋体" w:hAnsi="Arial" w:cs="Arial"/>
                            <w:kern w:val="0"/>
                            <w:sz w:val="28"/>
                            <w:szCs w:val="28"/>
                          </w:rPr>
                          <w:t>）对学术发展具有重要推动作用的基础性研究；（</w:t>
                        </w:r>
                        <w:r w:rsidRPr="0049551F">
                          <w:rPr>
                            <w:rFonts w:ascii="Arial" w:eastAsia="宋体" w:hAnsi="Arial" w:cs="Arial"/>
                            <w:kern w:val="0"/>
                            <w:sz w:val="28"/>
                            <w:szCs w:val="28"/>
                          </w:rPr>
                          <w:t>2</w:t>
                        </w:r>
                        <w:r w:rsidRPr="0049551F">
                          <w:rPr>
                            <w:rFonts w:ascii="Arial" w:eastAsia="宋体" w:hAnsi="Arial" w:cs="Arial"/>
                            <w:kern w:val="0"/>
                            <w:sz w:val="28"/>
                            <w:szCs w:val="28"/>
                          </w:rPr>
                          <w:t>）具有原创性的理论研究；（</w:t>
                        </w:r>
                        <w:r w:rsidRPr="0049551F">
                          <w:rPr>
                            <w:rFonts w:ascii="Arial" w:eastAsia="宋体" w:hAnsi="Arial" w:cs="Arial"/>
                            <w:kern w:val="0"/>
                            <w:sz w:val="28"/>
                            <w:szCs w:val="28"/>
                          </w:rPr>
                          <w:t>3</w:t>
                        </w:r>
                        <w:r w:rsidRPr="0049551F">
                          <w:rPr>
                            <w:rFonts w:ascii="Arial" w:eastAsia="宋体" w:hAnsi="Arial" w:cs="Arial"/>
                            <w:kern w:val="0"/>
                            <w:sz w:val="28"/>
                            <w:szCs w:val="28"/>
                          </w:rPr>
                          <w:t>）具有重要学术价值和社会影响的文献研究、译著和工具书；不含论文及论文集、教材、研究报告、软件等；（</w:t>
                        </w:r>
                        <w:r w:rsidRPr="0049551F">
                          <w:rPr>
                            <w:rFonts w:ascii="Arial" w:eastAsia="宋体" w:hAnsi="Arial" w:cs="Arial"/>
                            <w:kern w:val="0"/>
                            <w:sz w:val="28"/>
                            <w:szCs w:val="28"/>
                          </w:rPr>
                          <w:t>4</w:t>
                        </w:r>
                        <w:r w:rsidRPr="0049551F">
                          <w:rPr>
                            <w:rFonts w:ascii="Arial" w:eastAsia="宋体" w:hAnsi="Arial" w:cs="Arial"/>
                            <w:kern w:val="0"/>
                            <w:sz w:val="28"/>
                            <w:szCs w:val="28"/>
                          </w:rPr>
                          <w:t>）具有重要学术价值的以非纸质方式呈现的研究成果。</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3. </w:t>
                        </w:r>
                        <w:r w:rsidRPr="0049551F">
                          <w:rPr>
                            <w:rFonts w:ascii="Arial" w:eastAsia="宋体" w:hAnsi="Arial" w:cs="Arial"/>
                            <w:b/>
                            <w:bCs/>
                            <w:kern w:val="0"/>
                            <w:sz w:val="28"/>
                          </w:rPr>
                          <w:t>如何理解资助范围中</w:t>
                        </w:r>
                        <w:r w:rsidRPr="0049551F">
                          <w:rPr>
                            <w:rFonts w:ascii="Arial" w:eastAsia="宋体" w:hAnsi="Arial" w:cs="Arial"/>
                            <w:b/>
                            <w:bCs/>
                            <w:kern w:val="0"/>
                            <w:sz w:val="28"/>
                          </w:rPr>
                          <w:t>“</w:t>
                        </w:r>
                        <w:r w:rsidRPr="0049551F">
                          <w:rPr>
                            <w:rFonts w:ascii="Arial" w:eastAsia="宋体" w:hAnsi="Arial" w:cs="Arial"/>
                            <w:b/>
                            <w:bCs/>
                            <w:kern w:val="0"/>
                            <w:sz w:val="28"/>
                          </w:rPr>
                          <w:t>具有重要学术价值的以非纸质方式呈现的研究成果</w:t>
                        </w:r>
                        <w:r w:rsidRPr="0049551F">
                          <w:rPr>
                            <w:rFonts w:ascii="Arial" w:eastAsia="宋体" w:hAnsi="Arial" w:cs="Arial"/>
                            <w:b/>
                            <w:bCs/>
                            <w:kern w:val="0"/>
                            <w:sz w:val="28"/>
                          </w:rPr>
                          <w:t>”</w:t>
                        </w:r>
                        <w:r w:rsidRPr="0049551F">
                          <w:rPr>
                            <w:rFonts w:ascii="Arial" w:eastAsia="宋体" w:hAnsi="Arial" w:cs="Arial"/>
                            <w:b/>
                            <w:bCs/>
                            <w:kern w:val="0"/>
                            <w:sz w:val="28"/>
                          </w:rPr>
                          <w:t>？</w:t>
                        </w:r>
                        <w:r w:rsidRPr="0049551F">
                          <w:rPr>
                            <w:rFonts w:ascii="Arial" w:eastAsia="宋体" w:hAnsi="Arial" w:cs="Arial"/>
                            <w:kern w:val="0"/>
                            <w:sz w:val="28"/>
                            <w:szCs w:val="28"/>
                          </w:rPr>
                          <w:br/>
                        </w:r>
                        <w:r w:rsidRPr="0049551F">
                          <w:rPr>
                            <w:rFonts w:ascii="Arial" w:eastAsia="宋体" w:hAnsi="Arial" w:cs="Arial"/>
                            <w:kern w:val="0"/>
                            <w:sz w:val="28"/>
                            <w:szCs w:val="28"/>
                          </w:rPr>
                          <w:lastRenderedPageBreak/>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该研究成果必须包含的要素：（</w:t>
                        </w:r>
                        <w:r w:rsidRPr="0049551F">
                          <w:rPr>
                            <w:rFonts w:ascii="Arial" w:eastAsia="宋体" w:hAnsi="Arial" w:cs="Arial"/>
                            <w:kern w:val="0"/>
                            <w:sz w:val="28"/>
                            <w:szCs w:val="28"/>
                          </w:rPr>
                          <w:t>1</w:t>
                        </w:r>
                        <w:r w:rsidRPr="0049551F">
                          <w:rPr>
                            <w:rFonts w:ascii="Arial" w:eastAsia="宋体" w:hAnsi="Arial" w:cs="Arial"/>
                            <w:kern w:val="0"/>
                            <w:sz w:val="28"/>
                            <w:szCs w:val="28"/>
                          </w:rPr>
                          <w:t>）科学研究成果，且是基础研究或应用研究的成果；（</w:t>
                        </w:r>
                        <w:r w:rsidRPr="0049551F">
                          <w:rPr>
                            <w:rFonts w:ascii="Arial" w:eastAsia="宋体" w:hAnsi="Arial" w:cs="Arial"/>
                            <w:kern w:val="0"/>
                            <w:sz w:val="28"/>
                            <w:szCs w:val="28"/>
                          </w:rPr>
                          <w:t>2</w:t>
                        </w:r>
                        <w:r w:rsidRPr="0049551F">
                          <w:rPr>
                            <w:rFonts w:ascii="Arial" w:eastAsia="宋体" w:hAnsi="Arial" w:cs="Arial"/>
                            <w:kern w:val="0"/>
                            <w:sz w:val="28"/>
                            <w:szCs w:val="28"/>
                          </w:rPr>
                          <w:t>）具有重要学术价值的成果；（</w:t>
                        </w:r>
                        <w:r w:rsidRPr="0049551F">
                          <w:rPr>
                            <w:rFonts w:ascii="Arial" w:eastAsia="宋体" w:hAnsi="Arial" w:cs="Arial"/>
                            <w:kern w:val="0"/>
                            <w:sz w:val="28"/>
                            <w:szCs w:val="28"/>
                          </w:rPr>
                          <w:t>3</w:t>
                        </w:r>
                        <w:r w:rsidRPr="0049551F">
                          <w:rPr>
                            <w:rFonts w:ascii="Arial" w:eastAsia="宋体" w:hAnsi="Arial" w:cs="Arial"/>
                            <w:kern w:val="0"/>
                            <w:sz w:val="28"/>
                            <w:szCs w:val="28"/>
                          </w:rPr>
                          <w:t>）呈现方式为非纸质，如数据模型、数据库等；（</w:t>
                        </w:r>
                        <w:r w:rsidRPr="0049551F">
                          <w:rPr>
                            <w:rFonts w:ascii="Arial" w:eastAsia="宋体" w:hAnsi="Arial" w:cs="Arial"/>
                            <w:kern w:val="0"/>
                            <w:sz w:val="28"/>
                            <w:szCs w:val="28"/>
                          </w:rPr>
                          <w:t>4</w:t>
                        </w:r>
                        <w:r w:rsidRPr="0049551F">
                          <w:rPr>
                            <w:rFonts w:ascii="Arial" w:eastAsia="宋体" w:hAnsi="Arial" w:cs="Arial"/>
                            <w:kern w:val="0"/>
                            <w:sz w:val="28"/>
                            <w:szCs w:val="28"/>
                          </w:rPr>
                          <w:t>）具有人文社会科学特性的成果。</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4. </w:t>
                        </w:r>
                        <w:r w:rsidRPr="0049551F">
                          <w:rPr>
                            <w:rFonts w:ascii="Arial" w:eastAsia="宋体" w:hAnsi="Arial" w:cs="Arial"/>
                            <w:b/>
                            <w:bCs/>
                            <w:kern w:val="0"/>
                            <w:sz w:val="28"/>
                          </w:rPr>
                          <w:t>申报的学科门类是什么？</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根据国家质量技术监督局</w:t>
                        </w:r>
                        <w:r w:rsidRPr="0049551F">
                          <w:rPr>
                            <w:rFonts w:ascii="Arial" w:eastAsia="宋体" w:hAnsi="Arial" w:cs="Arial"/>
                            <w:kern w:val="0"/>
                            <w:sz w:val="28"/>
                            <w:szCs w:val="28"/>
                          </w:rPr>
                          <w:t>2009</w:t>
                        </w:r>
                        <w:r w:rsidRPr="0049551F">
                          <w:rPr>
                            <w:rFonts w:ascii="Arial" w:eastAsia="宋体" w:hAnsi="Arial" w:cs="Arial"/>
                            <w:kern w:val="0"/>
                            <w:sz w:val="28"/>
                            <w:szCs w:val="28"/>
                          </w:rPr>
                          <w:t>年公布的《学科分类与代码》和高校的实际情况，本次项目申报的学科范围包括：（</w:t>
                        </w:r>
                        <w:r w:rsidRPr="0049551F">
                          <w:rPr>
                            <w:rFonts w:ascii="Arial" w:eastAsia="宋体" w:hAnsi="Arial" w:cs="Arial"/>
                            <w:kern w:val="0"/>
                            <w:sz w:val="28"/>
                            <w:szCs w:val="28"/>
                          </w:rPr>
                          <w:t>1</w:t>
                        </w:r>
                        <w:r w:rsidRPr="0049551F">
                          <w:rPr>
                            <w:rFonts w:ascii="Arial" w:eastAsia="宋体" w:hAnsi="Arial" w:cs="Arial"/>
                            <w:kern w:val="0"/>
                            <w:sz w:val="28"/>
                            <w:szCs w:val="28"/>
                          </w:rPr>
                          <w:t>）马克思主义</w:t>
                        </w:r>
                        <w:r w:rsidRPr="0049551F">
                          <w:rPr>
                            <w:rFonts w:ascii="Arial" w:eastAsia="宋体" w:hAnsi="Arial" w:cs="Arial"/>
                            <w:kern w:val="0"/>
                            <w:sz w:val="28"/>
                            <w:szCs w:val="28"/>
                          </w:rPr>
                          <w:t>/</w:t>
                        </w:r>
                        <w:r w:rsidRPr="0049551F">
                          <w:rPr>
                            <w:rFonts w:ascii="Arial" w:eastAsia="宋体" w:hAnsi="Arial" w:cs="Arial"/>
                            <w:kern w:val="0"/>
                            <w:sz w:val="28"/>
                            <w:szCs w:val="28"/>
                          </w:rPr>
                          <w:t>思想政治教育；（</w:t>
                        </w:r>
                        <w:r w:rsidRPr="0049551F">
                          <w:rPr>
                            <w:rFonts w:ascii="Arial" w:eastAsia="宋体" w:hAnsi="Arial" w:cs="Arial"/>
                            <w:kern w:val="0"/>
                            <w:sz w:val="28"/>
                            <w:szCs w:val="28"/>
                          </w:rPr>
                          <w:t>2</w:t>
                        </w:r>
                        <w:r w:rsidRPr="0049551F">
                          <w:rPr>
                            <w:rFonts w:ascii="Arial" w:eastAsia="宋体" w:hAnsi="Arial" w:cs="Arial"/>
                            <w:kern w:val="0"/>
                            <w:sz w:val="28"/>
                            <w:szCs w:val="28"/>
                          </w:rPr>
                          <w:t>）哲学；（</w:t>
                        </w:r>
                        <w:r w:rsidRPr="0049551F">
                          <w:rPr>
                            <w:rFonts w:ascii="Arial" w:eastAsia="宋体" w:hAnsi="Arial" w:cs="Arial"/>
                            <w:kern w:val="0"/>
                            <w:sz w:val="28"/>
                            <w:szCs w:val="28"/>
                          </w:rPr>
                          <w:t>3</w:t>
                        </w:r>
                        <w:r w:rsidRPr="0049551F">
                          <w:rPr>
                            <w:rFonts w:ascii="Arial" w:eastAsia="宋体" w:hAnsi="Arial" w:cs="Arial"/>
                            <w:kern w:val="0"/>
                            <w:sz w:val="28"/>
                            <w:szCs w:val="28"/>
                          </w:rPr>
                          <w:t>）逻辑学；（</w:t>
                        </w:r>
                        <w:r w:rsidRPr="0049551F">
                          <w:rPr>
                            <w:rFonts w:ascii="Arial" w:eastAsia="宋体" w:hAnsi="Arial" w:cs="Arial"/>
                            <w:kern w:val="0"/>
                            <w:sz w:val="28"/>
                            <w:szCs w:val="28"/>
                          </w:rPr>
                          <w:t>4</w:t>
                        </w:r>
                        <w:r w:rsidRPr="0049551F">
                          <w:rPr>
                            <w:rFonts w:ascii="Arial" w:eastAsia="宋体" w:hAnsi="Arial" w:cs="Arial"/>
                            <w:kern w:val="0"/>
                            <w:sz w:val="28"/>
                            <w:szCs w:val="28"/>
                          </w:rPr>
                          <w:t>）宗教学；（</w:t>
                        </w:r>
                        <w:r w:rsidRPr="0049551F">
                          <w:rPr>
                            <w:rFonts w:ascii="Arial" w:eastAsia="宋体" w:hAnsi="Arial" w:cs="Arial"/>
                            <w:kern w:val="0"/>
                            <w:sz w:val="28"/>
                            <w:szCs w:val="28"/>
                          </w:rPr>
                          <w:t>5</w:t>
                        </w:r>
                        <w:r w:rsidRPr="0049551F">
                          <w:rPr>
                            <w:rFonts w:ascii="Arial" w:eastAsia="宋体" w:hAnsi="Arial" w:cs="Arial"/>
                            <w:kern w:val="0"/>
                            <w:sz w:val="28"/>
                            <w:szCs w:val="28"/>
                          </w:rPr>
                          <w:t>）语言学；（</w:t>
                        </w:r>
                        <w:r w:rsidRPr="0049551F">
                          <w:rPr>
                            <w:rFonts w:ascii="Arial" w:eastAsia="宋体" w:hAnsi="Arial" w:cs="Arial"/>
                            <w:kern w:val="0"/>
                            <w:sz w:val="28"/>
                            <w:szCs w:val="28"/>
                          </w:rPr>
                          <w:t>6</w:t>
                        </w:r>
                        <w:r w:rsidRPr="0049551F">
                          <w:rPr>
                            <w:rFonts w:ascii="Arial" w:eastAsia="宋体" w:hAnsi="Arial" w:cs="Arial"/>
                            <w:kern w:val="0"/>
                            <w:sz w:val="28"/>
                            <w:szCs w:val="28"/>
                          </w:rPr>
                          <w:t>）中国文学；（</w:t>
                        </w:r>
                        <w:r w:rsidRPr="0049551F">
                          <w:rPr>
                            <w:rFonts w:ascii="Arial" w:eastAsia="宋体" w:hAnsi="Arial" w:cs="Arial"/>
                            <w:kern w:val="0"/>
                            <w:sz w:val="28"/>
                            <w:szCs w:val="28"/>
                          </w:rPr>
                          <w:t>7</w:t>
                        </w:r>
                        <w:r w:rsidRPr="0049551F">
                          <w:rPr>
                            <w:rFonts w:ascii="Arial" w:eastAsia="宋体" w:hAnsi="Arial" w:cs="Arial"/>
                            <w:kern w:val="0"/>
                            <w:sz w:val="28"/>
                            <w:szCs w:val="28"/>
                          </w:rPr>
                          <w:t>）外国文学；（</w:t>
                        </w:r>
                        <w:r w:rsidRPr="0049551F">
                          <w:rPr>
                            <w:rFonts w:ascii="Arial" w:eastAsia="宋体" w:hAnsi="Arial" w:cs="Arial"/>
                            <w:kern w:val="0"/>
                            <w:sz w:val="28"/>
                            <w:szCs w:val="28"/>
                          </w:rPr>
                          <w:t>8</w:t>
                        </w:r>
                        <w:r w:rsidRPr="0049551F">
                          <w:rPr>
                            <w:rFonts w:ascii="Arial" w:eastAsia="宋体" w:hAnsi="Arial" w:cs="Arial"/>
                            <w:kern w:val="0"/>
                            <w:sz w:val="28"/>
                            <w:szCs w:val="28"/>
                          </w:rPr>
                          <w:t>）艺术学；（</w:t>
                        </w:r>
                        <w:r w:rsidRPr="0049551F">
                          <w:rPr>
                            <w:rFonts w:ascii="Arial" w:eastAsia="宋体" w:hAnsi="Arial" w:cs="Arial"/>
                            <w:kern w:val="0"/>
                            <w:sz w:val="28"/>
                            <w:szCs w:val="28"/>
                          </w:rPr>
                          <w:t>9</w:t>
                        </w:r>
                        <w:r w:rsidRPr="0049551F">
                          <w:rPr>
                            <w:rFonts w:ascii="Arial" w:eastAsia="宋体" w:hAnsi="Arial" w:cs="Arial"/>
                            <w:kern w:val="0"/>
                            <w:sz w:val="28"/>
                            <w:szCs w:val="28"/>
                          </w:rPr>
                          <w:t>）历史学；（</w:t>
                        </w:r>
                        <w:r w:rsidRPr="0049551F">
                          <w:rPr>
                            <w:rFonts w:ascii="Arial" w:eastAsia="宋体" w:hAnsi="Arial" w:cs="Arial"/>
                            <w:kern w:val="0"/>
                            <w:sz w:val="28"/>
                            <w:szCs w:val="28"/>
                          </w:rPr>
                          <w:t>10</w:t>
                        </w:r>
                        <w:r w:rsidRPr="0049551F">
                          <w:rPr>
                            <w:rFonts w:ascii="Arial" w:eastAsia="宋体" w:hAnsi="Arial" w:cs="Arial"/>
                            <w:kern w:val="0"/>
                            <w:sz w:val="28"/>
                            <w:szCs w:val="28"/>
                          </w:rPr>
                          <w:t>）考古学；（</w:t>
                        </w:r>
                        <w:r w:rsidRPr="0049551F">
                          <w:rPr>
                            <w:rFonts w:ascii="Arial" w:eastAsia="宋体" w:hAnsi="Arial" w:cs="Arial"/>
                            <w:kern w:val="0"/>
                            <w:sz w:val="28"/>
                            <w:szCs w:val="28"/>
                          </w:rPr>
                          <w:t>11</w:t>
                        </w:r>
                        <w:r w:rsidRPr="0049551F">
                          <w:rPr>
                            <w:rFonts w:ascii="Arial" w:eastAsia="宋体" w:hAnsi="Arial" w:cs="Arial"/>
                            <w:kern w:val="0"/>
                            <w:sz w:val="28"/>
                            <w:szCs w:val="28"/>
                          </w:rPr>
                          <w:t>）经济学；（</w:t>
                        </w:r>
                        <w:r w:rsidRPr="0049551F">
                          <w:rPr>
                            <w:rFonts w:ascii="Arial" w:eastAsia="宋体" w:hAnsi="Arial" w:cs="Arial"/>
                            <w:kern w:val="0"/>
                            <w:sz w:val="28"/>
                            <w:szCs w:val="28"/>
                          </w:rPr>
                          <w:t>12</w:t>
                        </w:r>
                        <w:r w:rsidRPr="0049551F">
                          <w:rPr>
                            <w:rFonts w:ascii="Arial" w:eastAsia="宋体" w:hAnsi="Arial" w:cs="Arial"/>
                            <w:kern w:val="0"/>
                            <w:sz w:val="28"/>
                            <w:szCs w:val="28"/>
                          </w:rPr>
                          <w:t>）管理学；（</w:t>
                        </w:r>
                        <w:r w:rsidRPr="0049551F">
                          <w:rPr>
                            <w:rFonts w:ascii="Arial" w:eastAsia="宋体" w:hAnsi="Arial" w:cs="Arial"/>
                            <w:kern w:val="0"/>
                            <w:sz w:val="28"/>
                            <w:szCs w:val="28"/>
                          </w:rPr>
                          <w:t>13</w:t>
                        </w:r>
                        <w:r w:rsidRPr="0049551F">
                          <w:rPr>
                            <w:rFonts w:ascii="Arial" w:eastAsia="宋体" w:hAnsi="Arial" w:cs="Arial"/>
                            <w:kern w:val="0"/>
                            <w:sz w:val="28"/>
                            <w:szCs w:val="28"/>
                          </w:rPr>
                          <w:t>）政治学；（</w:t>
                        </w:r>
                        <w:r w:rsidRPr="0049551F">
                          <w:rPr>
                            <w:rFonts w:ascii="Arial" w:eastAsia="宋体" w:hAnsi="Arial" w:cs="Arial"/>
                            <w:kern w:val="0"/>
                            <w:sz w:val="28"/>
                            <w:szCs w:val="28"/>
                          </w:rPr>
                          <w:t>14</w:t>
                        </w:r>
                        <w:r w:rsidRPr="0049551F">
                          <w:rPr>
                            <w:rFonts w:ascii="Arial" w:eastAsia="宋体" w:hAnsi="Arial" w:cs="Arial"/>
                            <w:kern w:val="0"/>
                            <w:sz w:val="28"/>
                            <w:szCs w:val="28"/>
                          </w:rPr>
                          <w:t>）法学；（</w:t>
                        </w:r>
                        <w:r w:rsidRPr="0049551F">
                          <w:rPr>
                            <w:rFonts w:ascii="Arial" w:eastAsia="宋体" w:hAnsi="Arial" w:cs="Arial"/>
                            <w:kern w:val="0"/>
                            <w:sz w:val="28"/>
                            <w:szCs w:val="28"/>
                          </w:rPr>
                          <w:t>15</w:t>
                        </w:r>
                        <w:r w:rsidRPr="0049551F">
                          <w:rPr>
                            <w:rFonts w:ascii="Arial" w:eastAsia="宋体" w:hAnsi="Arial" w:cs="Arial"/>
                            <w:kern w:val="0"/>
                            <w:sz w:val="28"/>
                            <w:szCs w:val="28"/>
                          </w:rPr>
                          <w:t>）社会学；（</w:t>
                        </w:r>
                        <w:r w:rsidRPr="0049551F">
                          <w:rPr>
                            <w:rFonts w:ascii="Arial" w:eastAsia="宋体" w:hAnsi="Arial" w:cs="Arial"/>
                            <w:kern w:val="0"/>
                            <w:sz w:val="28"/>
                            <w:szCs w:val="28"/>
                          </w:rPr>
                          <w:t>16</w:t>
                        </w:r>
                        <w:r w:rsidRPr="0049551F">
                          <w:rPr>
                            <w:rFonts w:ascii="Arial" w:eastAsia="宋体" w:hAnsi="Arial" w:cs="Arial"/>
                            <w:kern w:val="0"/>
                            <w:sz w:val="28"/>
                            <w:szCs w:val="28"/>
                          </w:rPr>
                          <w:t>）民族学与文化学；（</w:t>
                        </w:r>
                        <w:r w:rsidRPr="0049551F">
                          <w:rPr>
                            <w:rFonts w:ascii="Arial" w:eastAsia="宋体" w:hAnsi="Arial" w:cs="Arial"/>
                            <w:kern w:val="0"/>
                            <w:sz w:val="28"/>
                            <w:szCs w:val="28"/>
                          </w:rPr>
                          <w:t>17</w:t>
                        </w:r>
                        <w:r w:rsidRPr="0049551F">
                          <w:rPr>
                            <w:rFonts w:ascii="Arial" w:eastAsia="宋体" w:hAnsi="Arial" w:cs="Arial"/>
                            <w:kern w:val="0"/>
                            <w:sz w:val="28"/>
                            <w:szCs w:val="28"/>
                          </w:rPr>
                          <w:t>）新闻学与传播学；（</w:t>
                        </w:r>
                        <w:r w:rsidRPr="0049551F">
                          <w:rPr>
                            <w:rFonts w:ascii="Arial" w:eastAsia="宋体" w:hAnsi="Arial" w:cs="Arial"/>
                            <w:kern w:val="0"/>
                            <w:sz w:val="28"/>
                            <w:szCs w:val="28"/>
                          </w:rPr>
                          <w:t>18</w:t>
                        </w:r>
                        <w:r w:rsidRPr="0049551F">
                          <w:rPr>
                            <w:rFonts w:ascii="Arial" w:eastAsia="宋体" w:hAnsi="Arial" w:cs="Arial"/>
                            <w:kern w:val="0"/>
                            <w:sz w:val="28"/>
                            <w:szCs w:val="28"/>
                          </w:rPr>
                          <w:t>）图书馆、情报与文献学；（</w:t>
                        </w:r>
                        <w:r w:rsidRPr="0049551F">
                          <w:rPr>
                            <w:rFonts w:ascii="Arial" w:eastAsia="宋体" w:hAnsi="Arial" w:cs="Arial"/>
                            <w:kern w:val="0"/>
                            <w:sz w:val="28"/>
                            <w:szCs w:val="28"/>
                          </w:rPr>
                          <w:t>19</w:t>
                        </w:r>
                        <w:r w:rsidRPr="0049551F">
                          <w:rPr>
                            <w:rFonts w:ascii="Arial" w:eastAsia="宋体" w:hAnsi="Arial" w:cs="Arial"/>
                            <w:kern w:val="0"/>
                            <w:sz w:val="28"/>
                            <w:szCs w:val="28"/>
                          </w:rPr>
                          <w:t>）教育学；（</w:t>
                        </w:r>
                        <w:r w:rsidRPr="0049551F">
                          <w:rPr>
                            <w:rFonts w:ascii="Arial" w:eastAsia="宋体" w:hAnsi="Arial" w:cs="Arial"/>
                            <w:kern w:val="0"/>
                            <w:sz w:val="28"/>
                            <w:szCs w:val="28"/>
                          </w:rPr>
                          <w:t>20</w:t>
                        </w:r>
                        <w:r w:rsidRPr="0049551F">
                          <w:rPr>
                            <w:rFonts w:ascii="Arial" w:eastAsia="宋体" w:hAnsi="Arial" w:cs="Arial"/>
                            <w:kern w:val="0"/>
                            <w:sz w:val="28"/>
                            <w:szCs w:val="28"/>
                          </w:rPr>
                          <w:t>）心理学；（</w:t>
                        </w:r>
                        <w:r w:rsidRPr="0049551F">
                          <w:rPr>
                            <w:rFonts w:ascii="Arial" w:eastAsia="宋体" w:hAnsi="Arial" w:cs="Arial"/>
                            <w:kern w:val="0"/>
                            <w:sz w:val="28"/>
                            <w:szCs w:val="28"/>
                          </w:rPr>
                          <w:t>21</w:t>
                        </w:r>
                        <w:r w:rsidRPr="0049551F">
                          <w:rPr>
                            <w:rFonts w:ascii="Arial" w:eastAsia="宋体" w:hAnsi="Arial" w:cs="Arial"/>
                            <w:kern w:val="0"/>
                            <w:sz w:val="28"/>
                            <w:szCs w:val="28"/>
                          </w:rPr>
                          <w:t>）体育学；（</w:t>
                        </w:r>
                        <w:r w:rsidRPr="0049551F">
                          <w:rPr>
                            <w:rFonts w:ascii="Arial" w:eastAsia="宋体" w:hAnsi="Arial" w:cs="Arial"/>
                            <w:kern w:val="0"/>
                            <w:sz w:val="28"/>
                            <w:szCs w:val="28"/>
                          </w:rPr>
                          <w:t>22</w:t>
                        </w:r>
                        <w:r w:rsidRPr="0049551F">
                          <w:rPr>
                            <w:rFonts w:ascii="Arial" w:eastAsia="宋体" w:hAnsi="Arial" w:cs="Arial"/>
                            <w:kern w:val="0"/>
                            <w:sz w:val="28"/>
                            <w:szCs w:val="28"/>
                          </w:rPr>
                          <w:t>）统计学；（</w:t>
                        </w:r>
                        <w:r w:rsidRPr="0049551F">
                          <w:rPr>
                            <w:rFonts w:ascii="Arial" w:eastAsia="宋体" w:hAnsi="Arial" w:cs="Arial"/>
                            <w:kern w:val="0"/>
                            <w:sz w:val="28"/>
                            <w:szCs w:val="28"/>
                          </w:rPr>
                          <w:t>23</w:t>
                        </w:r>
                        <w:r w:rsidRPr="0049551F">
                          <w:rPr>
                            <w:rFonts w:ascii="Arial" w:eastAsia="宋体" w:hAnsi="Arial" w:cs="Arial"/>
                            <w:kern w:val="0"/>
                            <w:sz w:val="28"/>
                            <w:szCs w:val="28"/>
                          </w:rPr>
                          <w:t>）港澳台问题研究；（</w:t>
                        </w:r>
                        <w:r w:rsidRPr="0049551F">
                          <w:rPr>
                            <w:rFonts w:ascii="Arial" w:eastAsia="宋体" w:hAnsi="Arial" w:cs="Arial"/>
                            <w:kern w:val="0"/>
                            <w:sz w:val="28"/>
                            <w:szCs w:val="28"/>
                          </w:rPr>
                          <w:t>24</w:t>
                        </w:r>
                        <w:r w:rsidRPr="0049551F">
                          <w:rPr>
                            <w:rFonts w:ascii="Arial" w:eastAsia="宋体" w:hAnsi="Arial" w:cs="Arial"/>
                            <w:kern w:val="0"/>
                            <w:sz w:val="28"/>
                            <w:szCs w:val="28"/>
                          </w:rPr>
                          <w:t>）国际问题研究；</w:t>
                        </w:r>
                        <w:r w:rsidRPr="0049551F">
                          <w:rPr>
                            <w:rFonts w:ascii="Arial" w:eastAsia="宋体" w:hAnsi="Arial" w:cs="Arial"/>
                            <w:kern w:val="0"/>
                            <w:sz w:val="28"/>
                            <w:szCs w:val="28"/>
                          </w:rPr>
                          <w:t xml:space="preserve"> </w:t>
                        </w:r>
                        <w:r w:rsidRPr="0049551F">
                          <w:rPr>
                            <w:rFonts w:ascii="Arial" w:eastAsia="宋体" w:hAnsi="Arial" w:cs="Arial"/>
                            <w:kern w:val="0"/>
                            <w:sz w:val="28"/>
                            <w:szCs w:val="28"/>
                          </w:rPr>
                          <w:br/>
                        </w:r>
                        <w:r w:rsidRPr="0049551F">
                          <w:rPr>
                            <w:rFonts w:ascii="Arial" w:eastAsia="宋体" w:hAnsi="Arial" w:cs="Arial"/>
                            <w:kern w:val="0"/>
                            <w:sz w:val="28"/>
                            <w:szCs w:val="28"/>
                          </w:rPr>
                          <w:t xml:space="preserve">　　其中需要注意：</w:t>
                        </w:r>
                        <w:r w:rsidRPr="0049551F">
                          <w:rPr>
                            <w:rFonts w:ascii="Arial" w:eastAsia="宋体" w:hAnsi="Arial" w:cs="Arial"/>
                            <w:kern w:val="0"/>
                            <w:sz w:val="28"/>
                            <w:szCs w:val="28"/>
                          </w:rPr>
                          <w:t>“</w:t>
                        </w:r>
                        <w:r w:rsidRPr="0049551F">
                          <w:rPr>
                            <w:rFonts w:ascii="Arial" w:eastAsia="宋体" w:hAnsi="Arial" w:cs="Arial"/>
                            <w:kern w:val="0"/>
                            <w:sz w:val="28"/>
                            <w:szCs w:val="28"/>
                          </w:rPr>
                          <w:t>心理学</w:t>
                        </w:r>
                        <w:r w:rsidRPr="0049551F">
                          <w:rPr>
                            <w:rFonts w:ascii="Arial" w:eastAsia="宋体" w:hAnsi="Arial" w:cs="Arial"/>
                            <w:kern w:val="0"/>
                            <w:sz w:val="28"/>
                            <w:szCs w:val="28"/>
                          </w:rPr>
                          <w:t>”</w:t>
                        </w:r>
                        <w:r w:rsidRPr="0049551F">
                          <w:rPr>
                            <w:rFonts w:ascii="Arial" w:eastAsia="宋体" w:hAnsi="Arial" w:cs="Arial"/>
                            <w:kern w:val="0"/>
                            <w:sz w:val="28"/>
                            <w:szCs w:val="28"/>
                          </w:rPr>
                          <w:t>不包括国标中的</w:t>
                        </w:r>
                        <w:r w:rsidRPr="0049551F">
                          <w:rPr>
                            <w:rFonts w:ascii="Arial" w:eastAsia="宋体" w:hAnsi="Arial" w:cs="Arial"/>
                            <w:kern w:val="0"/>
                            <w:sz w:val="28"/>
                            <w:szCs w:val="28"/>
                          </w:rPr>
                          <w:t>“</w:t>
                        </w:r>
                        <w:r w:rsidRPr="0049551F">
                          <w:rPr>
                            <w:rFonts w:ascii="Arial" w:eastAsia="宋体" w:hAnsi="Arial" w:cs="Arial"/>
                            <w:kern w:val="0"/>
                            <w:sz w:val="28"/>
                            <w:szCs w:val="28"/>
                          </w:rPr>
                          <w:t>医学心理学</w:t>
                        </w:r>
                        <w:r w:rsidRPr="0049551F">
                          <w:rPr>
                            <w:rFonts w:ascii="Arial" w:eastAsia="宋体" w:hAnsi="Arial" w:cs="Arial"/>
                            <w:kern w:val="0"/>
                            <w:sz w:val="28"/>
                            <w:szCs w:val="28"/>
                          </w:rPr>
                          <w:t>”</w:t>
                        </w:r>
                        <w:r w:rsidRPr="0049551F">
                          <w:rPr>
                            <w:rFonts w:ascii="Arial" w:eastAsia="宋体" w:hAnsi="Arial" w:cs="Arial"/>
                            <w:kern w:val="0"/>
                            <w:sz w:val="28"/>
                            <w:szCs w:val="28"/>
                          </w:rPr>
                          <w:t>二级学科；</w:t>
                        </w:r>
                        <w:r w:rsidRPr="0049551F">
                          <w:rPr>
                            <w:rFonts w:ascii="Arial" w:eastAsia="宋体" w:hAnsi="Arial" w:cs="Arial"/>
                            <w:kern w:val="0"/>
                            <w:sz w:val="28"/>
                            <w:szCs w:val="28"/>
                          </w:rPr>
                          <w:t>“</w:t>
                        </w:r>
                        <w:r w:rsidRPr="0049551F">
                          <w:rPr>
                            <w:rFonts w:ascii="Arial" w:eastAsia="宋体" w:hAnsi="Arial" w:cs="Arial"/>
                            <w:kern w:val="0"/>
                            <w:sz w:val="28"/>
                            <w:szCs w:val="28"/>
                          </w:rPr>
                          <w:t>体育学</w:t>
                        </w:r>
                        <w:r w:rsidRPr="0049551F">
                          <w:rPr>
                            <w:rFonts w:ascii="Arial" w:eastAsia="宋体" w:hAnsi="Arial" w:cs="Arial"/>
                            <w:kern w:val="0"/>
                            <w:sz w:val="28"/>
                            <w:szCs w:val="28"/>
                          </w:rPr>
                          <w:t>”</w:t>
                        </w:r>
                        <w:r w:rsidRPr="0049551F">
                          <w:rPr>
                            <w:rFonts w:ascii="Arial" w:eastAsia="宋体" w:hAnsi="Arial" w:cs="Arial"/>
                            <w:kern w:val="0"/>
                            <w:sz w:val="28"/>
                            <w:szCs w:val="28"/>
                          </w:rPr>
                          <w:t>不包括国标中的</w:t>
                        </w:r>
                        <w:r w:rsidRPr="0049551F">
                          <w:rPr>
                            <w:rFonts w:ascii="Arial" w:eastAsia="宋体" w:hAnsi="Arial" w:cs="Arial"/>
                            <w:kern w:val="0"/>
                            <w:sz w:val="28"/>
                            <w:szCs w:val="28"/>
                          </w:rPr>
                          <w:t>“</w:t>
                        </w:r>
                        <w:r w:rsidRPr="0049551F">
                          <w:rPr>
                            <w:rFonts w:ascii="Arial" w:eastAsia="宋体" w:hAnsi="Arial" w:cs="Arial"/>
                            <w:kern w:val="0"/>
                            <w:sz w:val="28"/>
                            <w:szCs w:val="28"/>
                          </w:rPr>
                          <w:t>运动生物力学</w:t>
                        </w:r>
                        <w:r w:rsidRPr="0049551F">
                          <w:rPr>
                            <w:rFonts w:ascii="Arial" w:eastAsia="宋体" w:hAnsi="Arial" w:cs="Arial"/>
                            <w:kern w:val="0"/>
                            <w:sz w:val="28"/>
                            <w:szCs w:val="28"/>
                          </w:rPr>
                          <w:t>”</w:t>
                        </w:r>
                        <w:r w:rsidRPr="0049551F">
                          <w:rPr>
                            <w:rFonts w:ascii="Arial" w:eastAsia="宋体" w:hAnsi="Arial" w:cs="Arial"/>
                            <w:kern w:val="0"/>
                            <w:sz w:val="28"/>
                            <w:szCs w:val="28"/>
                          </w:rPr>
                          <w:t>、</w:t>
                        </w:r>
                        <w:r w:rsidRPr="0049551F">
                          <w:rPr>
                            <w:rFonts w:ascii="Arial" w:eastAsia="宋体" w:hAnsi="Arial" w:cs="Arial"/>
                            <w:kern w:val="0"/>
                            <w:sz w:val="28"/>
                            <w:szCs w:val="28"/>
                          </w:rPr>
                          <w:t>“</w:t>
                        </w:r>
                        <w:r w:rsidRPr="0049551F">
                          <w:rPr>
                            <w:rFonts w:ascii="Arial" w:eastAsia="宋体" w:hAnsi="Arial" w:cs="Arial"/>
                            <w:kern w:val="0"/>
                            <w:sz w:val="28"/>
                            <w:szCs w:val="28"/>
                          </w:rPr>
                          <w:t>运动生理学</w:t>
                        </w:r>
                        <w:r w:rsidRPr="0049551F">
                          <w:rPr>
                            <w:rFonts w:ascii="Arial" w:eastAsia="宋体" w:hAnsi="Arial" w:cs="Arial"/>
                            <w:kern w:val="0"/>
                            <w:sz w:val="28"/>
                            <w:szCs w:val="28"/>
                          </w:rPr>
                          <w:t>”</w:t>
                        </w:r>
                        <w:r w:rsidRPr="0049551F">
                          <w:rPr>
                            <w:rFonts w:ascii="Arial" w:eastAsia="宋体" w:hAnsi="Arial" w:cs="Arial"/>
                            <w:kern w:val="0"/>
                            <w:sz w:val="28"/>
                            <w:szCs w:val="28"/>
                          </w:rPr>
                          <w:t>、</w:t>
                        </w:r>
                        <w:r w:rsidRPr="0049551F">
                          <w:rPr>
                            <w:rFonts w:ascii="Arial" w:eastAsia="宋体" w:hAnsi="Arial" w:cs="Arial"/>
                            <w:kern w:val="0"/>
                            <w:sz w:val="28"/>
                            <w:szCs w:val="28"/>
                          </w:rPr>
                          <w:t>“</w:t>
                        </w:r>
                        <w:r w:rsidRPr="0049551F">
                          <w:rPr>
                            <w:rFonts w:ascii="Arial" w:eastAsia="宋体" w:hAnsi="Arial" w:cs="Arial"/>
                            <w:kern w:val="0"/>
                            <w:sz w:val="28"/>
                            <w:szCs w:val="28"/>
                          </w:rPr>
                          <w:t>运动心理学</w:t>
                        </w:r>
                        <w:r w:rsidRPr="0049551F">
                          <w:rPr>
                            <w:rFonts w:ascii="Arial" w:eastAsia="宋体" w:hAnsi="Arial" w:cs="Arial"/>
                            <w:kern w:val="0"/>
                            <w:sz w:val="28"/>
                            <w:szCs w:val="28"/>
                          </w:rPr>
                          <w:t>”</w:t>
                        </w:r>
                        <w:r w:rsidRPr="0049551F">
                          <w:rPr>
                            <w:rFonts w:ascii="Arial" w:eastAsia="宋体" w:hAnsi="Arial" w:cs="Arial"/>
                            <w:kern w:val="0"/>
                            <w:sz w:val="28"/>
                            <w:szCs w:val="28"/>
                          </w:rPr>
                          <w:t>、</w:t>
                        </w:r>
                        <w:r w:rsidRPr="0049551F">
                          <w:rPr>
                            <w:rFonts w:ascii="Arial" w:eastAsia="宋体" w:hAnsi="Arial" w:cs="Arial"/>
                            <w:kern w:val="0"/>
                            <w:sz w:val="28"/>
                            <w:szCs w:val="28"/>
                          </w:rPr>
                          <w:t>“</w:t>
                        </w:r>
                        <w:r w:rsidRPr="0049551F">
                          <w:rPr>
                            <w:rFonts w:ascii="Arial" w:eastAsia="宋体" w:hAnsi="Arial" w:cs="Arial"/>
                            <w:kern w:val="0"/>
                            <w:sz w:val="28"/>
                            <w:szCs w:val="28"/>
                          </w:rPr>
                          <w:t>体育保健学</w:t>
                        </w:r>
                        <w:r w:rsidRPr="0049551F">
                          <w:rPr>
                            <w:rFonts w:ascii="Arial" w:eastAsia="宋体" w:hAnsi="Arial" w:cs="Arial"/>
                            <w:kern w:val="0"/>
                            <w:sz w:val="28"/>
                            <w:szCs w:val="28"/>
                          </w:rPr>
                          <w:t>”</w:t>
                        </w:r>
                        <w:r w:rsidRPr="0049551F">
                          <w:rPr>
                            <w:rFonts w:ascii="Arial" w:eastAsia="宋体" w:hAnsi="Arial" w:cs="Arial"/>
                            <w:kern w:val="0"/>
                            <w:sz w:val="28"/>
                            <w:szCs w:val="28"/>
                          </w:rPr>
                          <w:t>、</w:t>
                        </w:r>
                        <w:r w:rsidRPr="0049551F">
                          <w:rPr>
                            <w:rFonts w:ascii="Arial" w:eastAsia="宋体" w:hAnsi="Arial" w:cs="Arial"/>
                            <w:kern w:val="0"/>
                            <w:sz w:val="28"/>
                            <w:szCs w:val="28"/>
                          </w:rPr>
                          <w:t>“</w:t>
                        </w:r>
                        <w:r w:rsidRPr="0049551F">
                          <w:rPr>
                            <w:rFonts w:ascii="Arial" w:eastAsia="宋体" w:hAnsi="Arial" w:cs="Arial"/>
                            <w:kern w:val="0"/>
                            <w:sz w:val="28"/>
                            <w:szCs w:val="28"/>
                          </w:rPr>
                          <w:t>运动生物化学</w:t>
                        </w:r>
                        <w:r w:rsidRPr="0049551F">
                          <w:rPr>
                            <w:rFonts w:ascii="Arial" w:eastAsia="宋体" w:hAnsi="Arial" w:cs="Arial"/>
                            <w:kern w:val="0"/>
                            <w:sz w:val="28"/>
                            <w:szCs w:val="28"/>
                          </w:rPr>
                          <w:t>”</w:t>
                        </w:r>
                        <w:r w:rsidRPr="0049551F">
                          <w:rPr>
                            <w:rFonts w:ascii="Arial" w:eastAsia="宋体" w:hAnsi="Arial" w:cs="Arial"/>
                            <w:kern w:val="0"/>
                            <w:sz w:val="28"/>
                            <w:szCs w:val="28"/>
                          </w:rPr>
                          <w:t>二级学科。</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5. </w:t>
                        </w:r>
                        <w:r w:rsidRPr="0049551F">
                          <w:rPr>
                            <w:rFonts w:ascii="Arial" w:eastAsia="宋体" w:hAnsi="Arial" w:cs="Arial"/>
                            <w:b/>
                            <w:bCs/>
                            <w:kern w:val="0"/>
                            <w:sz w:val="28"/>
                          </w:rPr>
                          <w:t>后期资助项目完成时间有要求吗？</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后期资助项目原则上在</w:t>
                        </w:r>
                        <w:r w:rsidRPr="0049551F">
                          <w:rPr>
                            <w:rFonts w:ascii="Arial" w:eastAsia="宋体" w:hAnsi="Arial" w:cs="Arial"/>
                            <w:kern w:val="0"/>
                            <w:sz w:val="28"/>
                            <w:szCs w:val="28"/>
                          </w:rPr>
                          <w:t>1-2</w:t>
                        </w:r>
                        <w:r w:rsidRPr="0049551F">
                          <w:rPr>
                            <w:rFonts w:ascii="Arial" w:eastAsia="宋体" w:hAnsi="Arial" w:cs="Arial"/>
                            <w:kern w:val="0"/>
                            <w:sz w:val="28"/>
                            <w:szCs w:val="28"/>
                          </w:rPr>
                          <w:t>年内完成，确有需要者，经评审专家一致同意，可延长至</w:t>
                        </w:r>
                        <w:r w:rsidRPr="0049551F">
                          <w:rPr>
                            <w:rFonts w:ascii="Arial" w:eastAsia="宋体" w:hAnsi="Arial" w:cs="Arial"/>
                            <w:kern w:val="0"/>
                            <w:sz w:val="28"/>
                            <w:szCs w:val="28"/>
                          </w:rPr>
                          <w:t>3</w:t>
                        </w:r>
                        <w:r w:rsidRPr="0049551F">
                          <w:rPr>
                            <w:rFonts w:ascii="Arial" w:eastAsia="宋体" w:hAnsi="Arial" w:cs="Arial"/>
                            <w:kern w:val="0"/>
                            <w:sz w:val="28"/>
                            <w:szCs w:val="28"/>
                          </w:rPr>
                          <w:t>年。</w:t>
                        </w:r>
                        <w:r w:rsidRPr="0049551F">
                          <w:rPr>
                            <w:rFonts w:ascii="Arial" w:eastAsia="宋体" w:hAnsi="Arial" w:cs="Arial"/>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6. </w:t>
                        </w:r>
                        <w:r w:rsidRPr="0049551F">
                          <w:rPr>
                            <w:rFonts w:ascii="Arial" w:eastAsia="宋体" w:hAnsi="Arial" w:cs="Arial"/>
                            <w:b/>
                            <w:bCs/>
                            <w:kern w:val="0"/>
                            <w:sz w:val="28"/>
                          </w:rPr>
                          <w:t>后期资助项目面向哪些学校申报？</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全国普通高等学校都可以申报，具体以教育部门户网站（</w:t>
                        </w:r>
                        <w:hyperlink r:id="rId4" w:history="1">
                          <w:r w:rsidRPr="0049551F">
                            <w:rPr>
                              <w:rFonts w:ascii="Arial" w:eastAsia="宋体" w:hAnsi="Arial" w:cs="Arial"/>
                              <w:color w:val="0000FF"/>
                              <w:kern w:val="0"/>
                              <w:sz w:val="28"/>
                              <w:u w:val="single"/>
                            </w:rPr>
                            <w:t>http://www.moe.gov.cn/</w:t>
                          </w:r>
                        </w:hyperlink>
                        <w:r w:rsidRPr="0049551F">
                          <w:rPr>
                            <w:rFonts w:ascii="Arial" w:eastAsia="宋体" w:hAnsi="Arial" w:cs="Arial"/>
                            <w:kern w:val="0"/>
                            <w:sz w:val="28"/>
                            <w:szCs w:val="28"/>
                          </w:rPr>
                          <w:t>）最新发布的名单为准。上述高校系统外的人员不能作为项目负责人申报，但可作为课题组成员参加项目。课题组成员没有年龄及专</w:t>
                        </w:r>
                        <w:r w:rsidRPr="0049551F">
                          <w:rPr>
                            <w:rFonts w:ascii="Arial" w:eastAsia="宋体" w:hAnsi="Arial" w:cs="Arial"/>
                            <w:kern w:val="0"/>
                            <w:sz w:val="28"/>
                            <w:szCs w:val="28"/>
                          </w:rPr>
                          <w:lastRenderedPageBreak/>
                          <w:t>业技术职务限制。</w:t>
                        </w:r>
                        <w:r w:rsidRPr="0049551F">
                          <w:rPr>
                            <w:rFonts w:ascii="Arial" w:eastAsia="宋体" w:hAnsi="Arial" w:cs="Arial"/>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7. </w:t>
                        </w:r>
                        <w:r w:rsidRPr="0049551F">
                          <w:rPr>
                            <w:rFonts w:ascii="Arial" w:eastAsia="宋体" w:hAnsi="Arial" w:cs="Arial"/>
                            <w:b/>
                            <w:bCs/>
                            <w:kern w:val="0"/>
                            <w:sz w:val="28"/>
                          </w:rPr>
                          <w:t>后期资助项目是否实行限额申报，限额是如何确定的？</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实行限额申报。省、自治区、直辖市教育厅（教委）每单位推荐项数不超过</w:t>
                        </w:r>
                        <w:r w:rsidRPr="0049551F">
                          <w:rPr>
                            <w:rFonts w:ascii="Arial" w:eastAsia="宋体" w:hAnsi="Arial" w:cs="Arial"/>
                            <w:kern w:val="0"/>
                            <w:sz w:val="28"/>
                            <w:szCs w:val="28"/>
                          </w:rPr>
                          <w:t>6</w:t>
                        </w:r>
                        <w:r w:rsidRPr="0049551F">
                          <w:rPr>
                            <w:rFonts w:ascii="Arial" w:eastAsia="宋体" w:hAnsi="Arial" w:cs="Arial"/>
                            <w:kern w:val="0"/>
                            <w:sz w:val="28"/>
                            <w:szCs w:val="28"/>
                          </w:rPr>
                          <w:t>项；直属高校每单位推荐项数不超过</w:t>
                        </w:r>
                        <w:r w:rsidRPr="0049551F">
                          <w:rPr>
                            <w:rFonts w:ascii="Arial" w:eastAsia="宋体" w:hAnsi="Arial" w:cs="Arial"/>
                            <w:kern w:val="0"/>
                            <w:sz w:val="28"/>
                            <w:szCs w:val="28"/>
                          </w:rPr>
                          <w:t>4</w:t>
                        </w:r>
                        <w:r w:rsidRPr="0049551F">
                          <w:rPr>
                            <w:rFonts w:ascii="Arial" w:eastAsia="宋体" w:hAnsi="Arial" w:cs="Arial"/>
                            <w:kern w:val="0"/>
                            <w:sz w:val="28"/>
                            <w:szCs w:val="28"/>
                          </w:rPr>
                          <w:t>项；只有</w:t>
                        </w:r>
                        <w:r w:rsidRPr="0049551F">
                          <w:rPr>
                            <w:rFonts w:ascii="Arial" w:eastAsia="宋体" w:hAnsi="Arial" w:cs="Arial"/>
                            <w:kern w:val="0"/>
                            <w:sz w:val="28"/>
                            <w:szCs w:val="28"/>
                          </w:rPr>
                          <w:t>1</w:t>
                        </w:r>
                        <w:r w:rsidRPr="0049551F">
                          <w:rPr>
                            <w:rFonts w:ascii="Arial" w:eastAsia="宋体" w:hAnsi="Arial" w:cs="Arial"/>
                            <w:kern w:val="0"/>
                            <w:sz w:val="28"/>
                            <w:szCs w:val="28"/>
                          </w:rPr>
                          <w:t>所部属高校的其他部委每单位推荐项数不超过</w:t>
                        </w:r>
                        <w:r w:rsidRPr="0049551F">
                          <w:rPr>
                            <w:rFonts w:ascii="Arial" w:eastAsia="宋体" w:hAnsi="Arial" w:cs="Arial"/>
                            <w:kern w:val="0"/>
                            <w:sz w:val="28"/>
                            <w:szCs w:val="28"/>
                          </w:rPr>
                          <w:t>2</w:t>
                        </w:r>
                        <w:r w:rsidRPr="0049551F">
                          <w:rPr>
                            <w:rFonts w:ascii="Arial" w:eastAsia="宋体" w:hAnsi="Arial" w:cs="Arial"/>
                            <w:kern w:val="0"/>
                            <w:sz w:val="28"/>
                            <w:szCs w:val="28"/>
                          </w:rPr>
                          <w:t>项，有</w:t>
                        </w:r>
                        <w:r w:rsidRPr="0049551F">
                          <w:rPr>
                            <w:rFonts w:ascii="Arial" w:eastAsia="宋体" w:hAnsi="Arial" w:cs="Arial"/>
                            <w:kern w:val="0"/>
                            <w:sz w:val="28"/>
                            <w:szCs w:val="28"/>
                          </w:rPr>
                          <w:t>2</w:t>
                        </w:r>
                        <w:r w:rsidRPr="0049551F">
                          <w:rPr>
                            <w:rFonts w:ascii="Arial" w:eastAsia="宋体" w:hAnsi="Arial" w:cs="Arial"/>
                            <w:kern w:val="0"/>
                            <w:sz w:val="28"/>
                            <w:szCs w:val="28"/>
                          </w:rPr>
                          <w:t>所以上（含</w:t>
                        </w:r>
                        <w:r w:rsidRPr="0049551F">
                          <w:rPr>
                            <w:rFonts w:ascii="Arial" w:eastAsia="宋体" w:hAnsi="Arial" w:cs="Arial"/>
                            <w:kern w:val="0"/>
                            <w:sz w:val="28"/>
                            <w:szCs w:val="28"/>
                          </w:rPr>
                          <w:t>2</w:t>
                        </w:r>
                        <w:r w:rsidRPr="0049551F">
                          <w:rPr>
                            <w:rFonts w:ascii="Arial" w:eastAsia="宋体" w:hAnsi="Arial" w:cs="Arial"/>
                            <w:kern w:val="0"/>
                            <w:sz w:val="28"/>
                            <w:szCs w:val="28"/>
                          </w:rPr>
                          <w:t>所）部属高校的其他部委每单位推荐项数不超过</w:t>
                        </w:r>
                        <w:r w:rsidRPr="0049551F">
                          <w:rPr>
                            <w:rFonts w:ascii="Arial" w:eastAsia="宋体" w:hAnsi="Arial" w:cs="Arial"/>
                            <w:kern w:val="0"/>
                            <w:sz w:val="28"/>
                            <w:szCs w:val="28"/>
                          </w:rPr>
                          <w:t>4</w:t>
                        </w:r>
                        <w:r w:rsidRPr="0049551F">
                          <w:rPr>
                            <w:rFonts w:ascii="Arial" w:eastAsia="宋体" w:hAnsi="Arial" w:cs="Arial"/>
                            <w:kern w:val="0"/>
                            <w:sz w:val="28"/>
                            <w:szCs w:val="28"/>
                          </w:rPr>
                          <w:t>项。</w:t>
                        </w:r>
                        <w:r w:rsidRPr="0049551F">
                          <w:rPr>
                            <w:rFonts w:ascii="Arial" w:eastAsia="宋体" w:hAnsi="Arial" w:cs="Arial"/>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8. </w:t>
                        </w:r>
                        <w:r w:rsidRPr="0049551F">
                          <w:rPr>
                            <w:rFonts w:ascii="Arial" w:eastAsia="宋体" w:hAnsi="Arial" w:cs="Arial"/>
                            <w:b/>
                            <w:bCs/>
                            <w:kern w:val="0"/>
                            <w:sz w:val="28"/>
                          </w:rPr>
                          <w:t>哪些人员可以申报后期资助项目？</w:t>
                        </w:r>
                        <w:r w:rsidRPr="0049551F">
                          <w:rPr>
                            <w:rFonts w:ascii="Arial" w:eastAsia="宋体" w:hAnsi="Arial" w:cs="Arial"/>
                            <w:b/>
                            <w:bCs/>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根据《后期资助项目实施办法》，申报限在编的高校教师或研究人员，能作为项目实际主持者并担负实质性研究工作。学校科研管理部门要鼓励和组织离退休教师或科研人员申报。</w:t>
                        </w:r>
                        <w:r w:rsidRPr="0049551F">
                          <w:rPr>
                            <w:rFonts w:ascii="Arial" w:eastAsia="宋体" w:hAnsi="Arial" w:cs="Arial"/>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9. </w:t>
                        </w:r>
                        <w:r w:rsidRPr="0049551F">
                          <w:rPr>
                            <w:rFonts w:ascii="Arial" w:eastAsia="宋体" w:hAnsi="Arial" w:cs="Arial"/>
                            <w:b/>
                            <w:bCs/>
                            <w:kern w:val="0"/>
                            <w:sz w:val="28"/>
                          </w:rPr>
                          <w:t>拥有中级职称可以申报后期资助项目吗？</w:t>
                        </w:r>
                        <w:r w:rsidRPr="0049551F">
                          <w:rPr>
                            <w:rFonts w:ascii="Arial" w:eastAsia="宋体" w:hAnsi="Arial" w:cs="Arial"/>
                            <w:b/>
                            <w:bCs/>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中级职称的教师或研究人员同时拥有博士学位，可以申报后期资助项目中的一般项目。</w:t>
                        </w:r>
                        <w:r w:rsidRPr="0049551F">
                          <w:rPr>
                            <w:rFonts w:ascii="Arial" w:eastAsia="宋体" w:hAnsi="Arial" w:cs="Arial"/>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10. </w:t>
                        </w:r>
                        <w:r w:rsidRPr="0049551F">
                          <w:rPr>
                            <w:rFonts w:ascii="Arial" w:eastAsia="宋体" w:hAnsi="Arial" w:cs="Arial"/>
                            <w:b/>
                            <w:bCs/>
                            <w:kern w:val="0"/>
                            <w:sz w:val="28"/>
                          </w:rPr>
                          <w:t>副教授</w:t>
                        </w:r>
                        <w:r w:rsidRPr="0049551F">
                          <w:rPr>
                            <w:rFonts w:ascii="Arial" w:eastAsia="宋体" w:hAnsi="Arial" w:cs="Arial"/>
                            <w:b/>
                            <w:bCs/>
                            <w:kern w:val="0"/>
                            <w:sz w:val="28"/>
                          </w:rPr>
                          <w:t>/</w:t>
                        </w:r>
                        <w:r w:rsidRPr="0049551F">
                          <w:rPr>
                            <w:rFonts w:ascii="Arial" w:eastAsia="宋体" w:hAnsi="Arial" w:cs="Arial"/>
                            <w:b/>
                            <w:bCs/>
                            <w:kern w:val="0"/>
                            <w:sz w:val="28"/>
                          </w:rPr>
                          <w:t>副研究员可以申报后期资助重大项目吗？</w:t>
                        </w:r>
                        <w:r w:rsidRPr="0049551F">
                          <w:rPr>
                            <w:rFonts w:ascii="Arial" w:eastAsia="宋体" w:hAnsi="Arial" w:cs="Arial"/>
                            <w:b/>
                            <w:bCs/>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副教授</w:t>
                        </w:r>
                        <w:r w:rsidRPr="0049551F">
                          <w:rPr>
                            <w:rFonts w:ascii="Arial" w:eastAsia="宋体" w:hAnsi="Arial" w:cs="Arial"/>
                            <w:kern w:val="0"/>
                            <w:sz w:val="28"/>
                            <w:szCs w:val="28"/>
                          </w:rPr>
                          <w:t>/</w:t>
                        </w:r>
                        <w:r w:rsidRPr="0049551F">
                          <w:rPr>
                            <w:rFonts w:ascii="Arial" w:eastAsia="宋体" w:hAnsi="Arial" w:cs="Arial"/>
                            <w:kern w:val="0"/>
                            <w:sz w:val="28"/>
                            <w:szCs w:val="28"/>
                          </w:rPr>
                          <w:t>副研究员可以申报重大项目和一般项目。</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11. </w:t>
                        </w:r>
                        <w:r w:rsidRPr="0049551F">
                          <w:rPr>
                            <w:rFonts w:ascii="Arial" w:eastAsia="宋体" w:hAnsi="Arial" w:cs="Arial"/>
                            <w:b/>
                            <w:bCs/>
                            <w:kern w:val="0"/>
                            <w:sz w:val="28"/>
                          </w:rPr>
                          <w:t>博士后能否申报后期资助项目？</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所在博士后流动站高校出具同意申报并承诺进行管理的证明，可以申报。出站后工作单位为高校者，经双方学校同意可变更项目管理单位。出站后工作单位为非高校的，项目不能转出，由原申报单位承担项目管理与监督责任。</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12. </w:t>
                        </w:r>
                        <w:r w:rsidRPr="0049551F">
                          <w:rPr>
                            <w:rFonts w:ascii="Arial" w:eastAsia="宋体" w:hAnsi="Arial" w:cs="Arial"/>
                            <w:b/>
                            <w:bCs/>
                            <w:kern w:val="0"/>
                            <w:sz w:val="28"/>
                          </w:rPr>
                          <w:t>在内地高校工作的外籍教师和港澳台教师是否可以申报后期资助项目？</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可以。申报时必须附有由学校人事部门出具的该教师在编在岗的人事证</w:t>
                        </w:r>
                        <w:r w:rsidRPr="0049551F">
                          <w:rPr>
                            <w:rFonts w:ascii="Arial" w:eastAsia="宋体" w:hAnsi="Arial" w:cs="Arial"/>
                            <w:kern w:val="0"/>
                            <w:sz w:val="28"/>
                            <w:szCs w:val="28"/>
                          </w:rPr>
                          <w:lastRenderedPageBreak/>
                          <w:t>明。</w:t>
                        </w:r>
                        <w:r w:rsidRPr="0049551F">
                          <w:rPr>
                            <w:rFonts w:ascii="Arial" w:eastAsia="宋体" w:hAnsi="Arial" w:cs="Arial"/>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13. </w:t>
                        </w:r>
                        <w:r w:rsidRPr="0049551F">
                          <w:rPr>
                            <w:rFonts w:ascii="Arial" w:eastAsia="宋体" w:hAnsi="Arial" w:cs="Arial"/>
                            <w:b/>
                            <w:bCs/>
                            <w:kern w:val="0"/>
                            <w:sz w:val="28"/>
                          </w:rPr>
                          <w:t>已申报</w:t>
                        </w:r>
                        <w:r w:rsidRPr="0049551F">
                          <w:rPr>
                            <w:rFonts w:ascii="Arial" w:eastAsia="宋体" w:hAnsi="Arial" w:cs="Arial"/>
                            <w:b/>
                            <w:bCs/>
                            <w:kern w:val="0"/>
                            <w:sz w:val="28"/>
                          </w:rPr>
                          <w:t>2016</w:t>
                        </w:r>
                        <w:r w:rsidRPr="0049551F">
                          <w:rPr>
                            <w:rFonts w:ascii="Arial" w:eastAsia="宋体" w:hAnsi="Arial" w:cs="Arial"/>
                            <w:b/>
                            <w:bCs/>
                            <w:kern w:val="0"/>
                            <w:sz w:val="28"/>
                          </w:rPr>
                          <w:t>年度或正在承担国家社科基金项目、国家自然科学基金项目或其他国家科技计划项目者，能作为负责人申报教育部后期资助项目吗？</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可以申报，但所报书稿（或非纸质成果）不能是上述基金项目的成果。请同时附上所承担项目的基本情况，包括项目名称、来源、立项时间及其预期最终成果名称</w:t>
                        </w:r>
                        <w:r w:rsidRPr="0049551F">
                          <w:rPr>
                            <w:rFonts w:ascii="Arial" w:eastAsia="宋体" w:hAnsi="Arial" w:cs="Arial"/>
                            <w:b/>
                            <w:bCs/>
                            <w:kern w:val="0"/>
                            <w:sz w:val="28"/>
                          </w:rPr>
                          <w:t>等。</w:t>
                        </w:r>
                        <w:r w:rsidRPr="0049551F">
                          <w:rPr>
                            <w:rFonts w:ascii="Arial" w:eastAsia="宋体" w:hAnsi="Arial" w:cs="Arial"/>
                            <w:b/>
                            <w:bCs/>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14. </w:t>
                        </w:r>
                        <w:r w:rsidRPr="0049551F">
                          <w:rPr>
                            <w:rFonts w:ascii="Arial" w:eastAsia="宋体" w:hAnsi="Arial" w:cs="Arial"/>
                            <w:b/>
                            <w:bCs/>
                            <w:kern w:val="0"/>
                            <w:sz w:val="28"/>
                          </w:rPr>
                          <w:t>已申报</w:t>
                        </w:r>
                        <w:r w:rsidRPr="0049551F">
                          <w:rPr>
                            <w:rFonts w:ascii="Arial" w:eastAsia="宋体" w:hAnsi="Arial" w:cs="Arial"/>
                            <w:b/>
                            <w:bCs/>
                            <w:kern w:val="0"/>
                            <w:sz w:val="28"/>
                          </w:rPr>
                          <w:t>2016</w:t>
                        </w:r>
                        <w:r w:rsidRPr="0049551F">
                          <w:rPr>
                            <w:rFonts w:ascii="Arial" w:eastAsia="宋体" w:hAnsi="Arial" w:cs="Arial"/>
                            <w:b/>
                            <w:bCs/>
                            <w:kern w:val="0"/>
                            <w:sz w:val="28"/>
                          </w:rPr>
                          <w:t>年度教育部人文社会科学研究其他类别项目者，还可以申报后期资助项目吗？</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在研的教育部人文社会科学研究项目负责人，以及已申报</w:t>
                        </w:r>
                        <w:r w:rsidRPr="0049551F">
                          <w:rPr>
                            <w:rFonts w:ascii="Arial" w:eastAsia="宋体" w:hAnsi="Arial" w:cs="Arial"/>
                            <w:kern w:val="0"/>
                            <w:sz w:val="28"/>
                            <w:szCs w:val="28"/>
                          </w:rPr>
                          <w:t>2016</w:t>
                        </w:r>
                        <w:r w:rsidRPr="0049551F">
                          <w:rPr>
                            <w:rFonts w:ascii="Arial" w:eastAsia="宋体" w:hAnsi="Arial" w:cs="Arial"/>
                            <w:kern w:val="0"/>
                            <w:sz w:val="28"/>
                            <w:szCs w:val="28"/>
                          </w:rPr>
                          <w:t>年度教育部人文社会科学研究其他类别项目者，不能申报本年度后期资助项目。</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15. </w:t>
                        </w:r>
                        <w:r w:rsidRPr="0049551F">
                          <w:rPr>
                            <w:rFonts w:ascii="Arial" w:eastAsia="宋体" w:hAnsi="Arial" w:cs="Arial"/>
                            <w:b/>
                            <w:bCs/>
                            <w:kern w:val="0"/>
                            <w:sz w:val="28"/>
                          </w:rPr>
                          <w:t>博士学位论文或博士后出站报告可以申报后期资助项目吗？</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可以申报，但所报成果应是</w:t>
                        </w:r>
                        <w:r w:rsidRPr="0049551F">
                          <w:rPr>
                            <w:rFonts w:ascii="Arial" w:eastAsia="宋体" w:hAnsi="Arial" w:cs="Arial"/>
                            <w:kern w:val="0"/>
                            <w:sz w:val="28"/>
                            <w:szCs w:val="28"/>
                          </w:rPr>
                          <w:t>5</w:t>
                        </w:r>
                        <w:r w:rsidRPr="0049551F">
                          <w:rPr>
                            <w:rFonts w:ascii="Arial" w:eastAsia="宋体" w:hAnsi="Arial" w:cs="Arial"/>
                            <w:kern w:val="0"/>
                            <w:sz w:val="28"/>
                            <w:szCs w:val="28"/>
                          </w:rPr>
                          <w:t>年前（</w:t>
                        </w:r>
                        <w:r w:rsidRPr="0049551F">
                          <w:rPr>
                            <w:rFonts w:ascii="Arial" w:eastAsia="宋体" w:hAnsi="Arial" w:cs="Arial"/>
                            <w:kern w:val="0"/>
                            <w:sz w:val="28"/>
                            <w:szCs w:val="28"/>
                          </w:rPr>
                          <w:t>2011</w:t>
                        </w:r>
                        <w:r w:rsidRPr="0049551F">
                          <w:rPr>
                            <w:rFonts w:ascii="Arial" w:eastAsia="宋体" w:hAnsi="Arial" w:cs="Arial"/>
                            <w:kern w:val="0"/>
                            <w:sz w:val="28"/>
                            <w:szCs w:val="28"/>
                          </w:rPr>
                          <w:t>年</w:t>
                        </w:r>
                        <w:r w:rsidRPr="0049551F">
                          <w:rPr>
                            <w:rFonts w:ascii="Arial" w:eastAsia="宋体" w:hAnsi="Arial" w:cs="Arial"/>
                            <w:kern w:val="0"/>
                            <w:sz w:val="28"/>
                            <w:szCs w:val="28"/>
                          </w:rPr>
                          <w:t>1</w:t>
                        </w:r>
                        <w:r w:rsidRPr="0049551F">
                          <w:rPr>
                            <w:rFonts w:ascii="Arial" w:eastAsia="宋体" w:hAnsi="Arial" w:cs="Arial"/>
                            <w:kern w:val="0"/>
                            <w:sz w:val="28"/>
                            <w:szCs w:val="28"/>
                          </w:rPr>
                          <w:t>月</w:t>
                        </w:r>
                        <w:r w:rsidRPr="0049551F">
                          <w:rPr>
                            <w:rFonts w:ascii="Arial" w:eastAsia="宋体" w:hAnsi="Arial" w:cs="Arial"/>
                            <w:kern w:val="0"/>
                            <w:sz w:val="28"/>
                            <w:szCs w:val="28"/>
                          </w:rPr>
                          <w:t>1</w:t>
                        </w:r>
                        <w:r w:rsidRPr="0049551F">
                          <w:rPr>
                            <w:rFonts w:ascii="Arial" w:eastAsia="宋体" w:hAnsi="Arial" w:cs="Arial"/>
                            <w:kern w:val="0"/>
                            <w:sz w:val="28"/>
                            <w:szCs w:val="28"/>
                          </w:rPr>
                          <w:t>日前）获得答辩通过的博士学位论文或博士后出站报告，并提供相关证明。</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16. </w:t>
                        </w:r>
                        <w:r w:rsidRPr="0049551F">
                          <w:rPr>
                            <w:rFonts w:ascii="Arial" w:eastAsia="宋体" w:hAnsi="Arial" w:cs="Arial"/>
                            <w:b/>
                            <w:bCs/>
                            <w:kern w:val="0"/>
                            <w:sz w:val="28"/>
                          </w:rPr>
                          <w:t>申报后期资助项目必须有课题组成员吗？</w:t>
                        </w:r>
                        <w:r w:rsidRPr="0049551F">
                          <w:rPr>
                            <w:rFonts w:ascii="Arial" w:eastAsia="宋体" w:hAnsi="Arial" w:cs="Arial"/>
                            <w:kern w:val="0"/>
                            <w:sz w:val="28"/>
                            <w:szCs w:val="28"/>
                          </w:rPr>
                          <w:br/>
                          <w:t>——</w:t>
                        </w:r>
                        <w:r w:rsidRPr="0049551F">
                          <w:rPr>
                            <w:rFonts w:ascii="Arial" w:eastAsia="宋体" w:hAnsi="Arial" w:cs="Arial"/>
                            <w:kern w:val="0"/>
                            <w:sz w:val="28"/>
                            <w:szCs w:val="28"/>
                          </w:rPr>
                          <w:t>不一定。但提倡联合开展研究，将研究工作与团队建设、出成果与出人才相结合。课题组成员最多只能同时参加两个项目的申请。所列课题组成员必须征得成员本人同意，并参与实质性研究工作，否则视为违规申报。</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17. </w:t>
                        </w:r>
                        <w:r w:rsidRPr="0049551F">
                          <w:rPr>
                            <w:rFonts w:ascii="Arial" w:eastAsia="宋体" w:hAnsi="Arial" w:cs="Arial"/>
                            <w:b/>
                            <w:bCs/>
                            <w:kern w:val="0"/>
                            <w:sz w:val="28"/>
                          </w:rPr>
                          <w:t>申报后期资助项目需要有推荐人吗</w:t>
                        </w:r>
                        <w:r w:rsidRPr="0049551F">
                          <w:rPr>
                            <w:rFonts w:ascii="Arial" w:eastAsia="宋体" w:hAnsi="Arial" w:cs="Arial"/>
                            <w:b/>
                            <w:bCs/>
                            <w:kern w:val="0"/>
                            <w:sz w:val="28"/>
                          </w:rPr>
                          <w:t>?</w:t>
                        </w:r>
                        <w:r w:rsidRPr="0049551F">
                          <w:rPr>
                            <w:rFonts w:ascii="Arial" w:eastAsia="宋体" w:hAnsi="Arial" w:cs="Arial"/>
                            <w:b/>
                            <w:bCs/>
                            <w:kern w:val="0"/>
                            <w:sz w:val="28"/>
                          </w:rPr>
                          <w:t>本校专家是否可以担任项目推荐人？</w:t>
                        </w:r>
                        <w:r w:rsidRPr="0049551F">
                          <w:rPr>
                            <w:rFonts w:ascii="Arial" w:eastAsia="宋体" w:hAnsi="Arial" w:cs="Arial"/>
                            <w:b/>
                            <w:bCs/>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申报后期资助项目</w:t>
                        </w:r>
                        <w:r w:rsidRPr="0049551F">
                          <w:rPr>
                            <w:rFonts w:ascii="Arial" w:eastAsia="宋体" w:hAnsi="Arial" w:cs="Arial"/>
                            <w:kern w:val="0"/>
                            <w:sz w:val="28"/>
                            <w:szCs w:val="28"/>
                          </w:rPr>
                          <w:t>(</w:t>
                        </w:r>
                        <w:r w:rsidRPr="0049551F">
                          <w:rPr>
                            <w:rFonts w:ascii="Arial" w:eastAsia="宋体" w:hAnsi="Arial" w:cs="Arial"/>
                            <w:kern w:val="0"/>
                            <w:sz w:val="28"/>
                            <w:szCs w:val="28"/>
                          </w:rPr>
                          <w:t>包括重大、一般</w:t>
                        </w:r>
                        <w:r w:rsidRPr="0049551F">
                          <w:rPr>
                            <w:rFonts w:ascii="Arial" w:eastAsia="宋体" w:hAnsi="Arial" w:cs="Arial"/>
                            <w:kern w:val="0"/>
                            <w:sz w:val="28"/>
                            <w:szCs w:val="28"/>
                          </w:rPr>
                          <w:t>)</w:t>
                        </w:r>
                        <w:r w:rsidRPr="0049551F">
                          <w:rPr>
                            <w:rFonts w:ascii="Arial" w:eastAsia="宋体" w:hAnsi="Arial" w:cs="Arial"/>
                            <w:kern w:val="0"/>
                            <w:sz w:val="28"/>
                            <w:szCs w:val="28"/>
                          </w:rPr>
                          <w:t>须由申请人所在单位学术委员会同意，并有两位具有正高级专业技术职务的专家</w:t>
                        </w:r>
                        <w:r w:rsidRPr="0049551F">
                          <w:rPr>
                            <w:rFonts w:ascii="Arial" w:eastAsia="宋体" w:hAnsi="Arial" w:cs="Arial"/>
                            <w:kern w:val="0"/>
                            <w:sz w:val="28"/>
                            <w:szCs w:val="28"/>
                          </w:rPr>
                          <w:t>(</w:t>
                        </w:r>
                        <w:r w:rsidRPr="0049551F">
                          <w:rPr>
                            <w:rFonts w:ascii="Arial" w:eastAsia="宋体" w:hAnsi="Arial" w:cs="Arial"/>
                            <w:kern w:val="0"/>
                            <w:sz w:val="28"/>
                            <w:szCs w:val="28"/>
                          </w:rPr>
                          <w:t>不能是课题组成员</w:t>
                        </w:r>
                        <w:r w:rsidRPr="0049551F">
                          <w:rPr>
                            <w:rFonts w:ascii="Arial" w:eastAsia="宋体" w:hAnsi="Arial" w:cs="Arial"/>
                            <w:kern w:val="0"/>
                            <w:sz w:val="28"/>
                            <w:szCs w:val="28"/>
                          </w:rPr>
                          <w:t>)</w:t>
                        </w:r>
                        <w:r w:rsidRPr="0049551F">
                          <w:rPr>
                            <w:rFonts w:ascii="Arial" w:eastAsia="宋体" w:hAnsi="Arial" w:cs="Arial"/>
                            <w:kern w:val="0"/>
                            <w:sz w:val="28"/>
                            <w:szCs w:val="28"/>
                          </w:rPr>
                          <w:t>署名推荐。推荐人中最多只能有一位本校专家。</w:t>
                        </w:r>
                        <w:r w:rsidRPr="0049551F">
                          <w:rPr>
                            <w:rFonts w:ascii="Arial" w:eastAsia="宋体" w:hAnsi="Arial" w:cs="Arial"/>
                            <w:kern w:val="0"/>
                            <w:sz w:val="28"/>
                            <w:szCs w:val="28"/>
                          </w:rPr>
                          <w:br/>
                        </w:r>
                        <w:r w:rsidRPr="0049551F">
                          <w:rPr>
                            <w:rFonts w:ascii="Arial" w:eastAsia="宋体" w:hAnsi="Arial" w:cs="Arial"/>
                            <w:b/>
                            <w:bCs/>
                            <w:kern w:val="0"/>
                            <w:sz w:val="28"/>
                          </w:rPr>
                          <w:lastRenderedPageBreak/>
                          <w:t xml:space="preserve">　　</w:t>
                        </w:r>
                        <w:r w:rsidRPr="0049551F">
                          <w:rPr>
                            <w:rFonts w:ascii="Arial" w:eastAsia="宋体" w:hAnsi="Arial" w:cs="Arial"/>
                            <w:b/>
                            <w:bCs/>
                            <w:kern w:val="0"/>
                            <w:sz w:val="28"/>
                          </w:rPr>
                          <w:t xml:space="preserve">18. </w:t>
                        </w:r>
                        <w:r w:rsidRPr="0049551F">
                          <w:rPr>
                            <w:rFonts w:ascii="Arial" w:eastAsia="宋体" w:hAnsi="Arial" w:cs="Arial"/>
                            <w:b/>
                            <w:bCs/>
                            <w:kern w:val="0"/>
                            <w:sz w:val="28"/>
                          </w:rPr>
                          <w:t>后期资助项目如何实行预决算管理？</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项目实行严格规范的预决算管理。项目申请者应在资助限额内，根据实际需求准确测算总经费预算，合理分配分年度经费预算。经费预算是否合理是评审的重要内容，不切实际的预算将影响专家评审结果。年度预算执行情况是项目结项鉴定的重要内容，并作为后续拨款的重要依据。</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19. </w:t>
                        </w:r>
                        <w:r w:rsidRPr="0049551F">
                          <w:rPr>
                            <w:rFonts w:ascii="Arial" w:eastAsia="宋体" w:hAnsi="Arial" w:cs="Arial"/>
                            <w:b/>
                            <w:bCs/>
                            <w:kern w:val="0"/>
                            <w:sz w:val="28"/>
                          </w:rPr>
                          <w:t>后期资助项目资助经费中是否包含研究成果的出版资助？</w:t>
                        </w:r>
                        <w:r w:rsidRPr="0049551F">
                          <w:rPr>
                            <w:rFonts w:ascii="Arial" w:eastAsia="宋体" w:hAnsi="Arial" w:cs="Arial"/>
                            <w:b/>
                            <w:bCs/>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不包括。资助经费仅含立项项目的前期研究补偿经费以及后续研究经费。</w:t>
                        </w:r>
                        <w:r w:rsidRPr="0049551F">
                          <w:rPr>
                            <w:rFonts w:ascii="Arial" w:eastAsia="宋体" w:hAnsi="Arial" w:cs="Arial"/>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20. </w:t>
                        </w:r>
                        <w:r w:rsidRPr="0049551F">
                          <w:rPr>
                            <w:rFonts w:ascii="Arial" w:eastAsia="宋体" w:hAnsi="Arial" w:cs="Arial"/>
                            <w:b/>
                            <w:bCs/>
                            <w:kern w:val="0"/>
                            <w:sz w:val="28"/>
                          </w:rPr>
                          <w:t>后期资助项目网上申报有哪些注意事项？</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后期资助项目采取网上申报方式。</w:t>
                        </w:r>
                        <w:r w:rsidRPr="0049551F">
                          <w:rPr>
                            <w:rFonts w:ascii="Arial" w:eastAsia="宋体" w:hAnsi="Arial" w:cs="Arial"/>
                            <w:kern w:val="0"/>
                            <w:sz w:val="28"/>
                            <w:szCs w:val="28"/>
                          </w:rPr>
                          <w:t>“</w:t>
                        </w:r>
                        <w:r w:rsidRPr="0049551F">
                          <w:rPr>
                            <w:rFonts w:ascii="Arial" w:eastAsia="宋体" w:hAnsi="Arial" w:cs="Arial"/>
                            <w:kern w:val="0"/>
                            <w:sz w:val="28"/>
                            <w:szCs w:val="28"/>
                          </w:rPr>
                          <w:t>中国高校人文社会科学信息网</w:t>
                        </w:r>
                        <w:r w:rsidRPr="0049551F">
                          <w:rPr>
                            <w:rFonts w:ascii="Arial" w:eastAsia="宋体" w:hAnsi="Arial" w:cs="Arial"/>
                            <w:kern w:val="0"/>
                            <w:sz w:val="28"/>
                            <w:szCs w:val="28"/>
                          </w:rPr>
                          <w:t>”</w:t>
                        </w:r>
                        <w:r w:rsidRPr="0049551F">
                          <w:rPr>
                            <w:rFonts w:ascii="Arial" w:eastAsia="宋体" w:hAnsi="Arial" w:cs="Arial"/>
                            <w:kern w:val="0"/>
                            <w:sz w:val="28"/>
                            <w:szCs w:val="28"/>
                          </w:rPr>
                          <w:t>（</w:t>
                        </w:r>
                        <w:hyperlink r:id="rId5" w:history="1">
                          <w:r w:rsidRPr="0049551F">
                            <w:rPr>
                              <w:rFonts w:ascii="Arial" w:eastAsia="宋体" w:hAnsi="Arial" w:cs="Arial"/>
                              <w:color w:val="0000FF"/>
                              <w:kern w:val="0"/>
                              <w:sz w:val="28"/>
                              <w:u w:val="single"/>
                            </w:rPr>
                            <w:t>http://www.sinoss.net/</w:t>
                          </w:r>
                        </w:hyperlink>
                        <w:r w:rsidRPr="0049551F">
                          <w:rPr>
                            <w:rFonts w:ascii="Arial" w:eastAsia="宋体" w:hAnsi="Arial" w:cs="Arial"/>
                            <w:kern w:val="0"/>
                            <w:sz w:val="28"/>
                            <w:szCs w:val="28"/>
                          </w:rPr>
                          <w:t>）</w:t>
                        </w:r>
                        <w:r w:rsidRPr="0049551F">
                          <w:rPr>
                            <w:rFonts w:ascii="Arial" w:eastAsia="宋体" w:hAnsi="Arial" w:cs="Arial"/>
                            <w:kern w:val="0"/>
                            <w:sz w:val="28"/>
                            <w:szCs w:val="28"/>
                          </w:rPr>
                          <w:t>“</w:t>
                        </w:r>
                        <w:r w:rsidRPr="0049551F">
                          <w:rPr>
                            <w:rFonts w:ascii="Arial" w:eastAsia="宋体" w:hAnsi="Arial" w:cs="Arial"/>
                            <w:kern w:val="0"/>
                            <w:sz w:val="28"/>
                            <w:szCs w:val="28"/>
                          </w:rPr>
                          <w:t>教育部人文社会科学研究管理平台</w:t>
                        </w:r>
                        <w:r w:rsidRPr="0049551F">
                          <w:rPr>
                            <w:rFonts w:ascii="Arial" w:eastAsia="宋体" w:hAnsi="Arial" w:cs="Arial"/>
                            <w:kern w:val="0"/>
                            <w:sz w:val="28"/>
                            <w:szCs w:val="28"/>
                          </w:rPr>
                          <w:t>•</w:t>
                        </w:r>
                        <w:r w:rsidRPr="0049551F">
                          <w:rPr>
                            <w:rFonts w:ascii="Arial" w:eastAsia="宋体" w:hAnsi="Arial" w:cs="Arial"/>
                            <w:kern w:val="0"/>
                            <w:sz w:val="28"/>
                            <w:szCs w:val="28"/>
                          </w:rPr>
                          <w:t>成果申报系统</w:t>
                        </w:r>
                        <w:r w:rsidRPr="0049551F">
                          <w:rPr>
                            <w:rFonts w:ascii="Arial" w:eastAsia="宋体" w:hAnsi="Arial" w:cs="Arial"/>
                            <w:kern w:val="0"/>
                            <w:sz w:val="28"/>
                            <w:szCs w:val="28"/>
                          </w:rPr>
                          <w:t>”</w:t>
                        </w:r>
                        <w:r w:rsidRPr="0049551F">
                          <w:rPr>
                            <w:rFonts w:ascii="Arial" w:eastAsia="宋体" w:hAnsi="Arial" w:cs="Arial"/>
                            <w:kern w:val="0"/>
                            <w:sz w:val="28"/>
                            <w:szCs w:val="28"/>
                          </w:rPr>
                          <w:t>为本次申报的唯一网络平台。</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教育部人文社会科学研究管理平台</w:t>
                        </w:r>
                        <w:r w:rsidRPr="0049551F">
                          <w:rPr>
                            <w:rFonts w:ascii="Arial" w:eastAsia="宋体" w:hAnsi="Arial" w:cs="Arial"/>
                            <w:kern w:val="0"/>
                            <w:sz w:val="28"/>
                            <w:szCs w:val="28"/>
                          </w:rPr>
                          <w:t>”</w:t>
                        </w:r>
                        <w:r w:rsidRPr="0049551F">
                          <w:rPr>
                            <w:rFonts w:ascii="Arial" w:eastAsia="宋体" w:hAnsi="Arial" w:cs="Arial"/>
                            <w:kern w:val="0"/>
                            <w:sz w:val="28"/>
                            <w:szCs w:val="28"/>
                          </w:rPr>
                          <w:t>采用统一账号，各申报单位及高校科研管理单位在之前项目申报或其他工作过程中已开通平台账号的，继续使用原账号即可。</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《申请书》由系统自动生成，申报者需要通过两个步骤完成，一是在网上填写</w:t>
                        </w:r>
                        <w:r w:rsidRPr="0049551F">
                          <w:rPr>
                            <w:rFonts w:ascii="Arial" w:eastAsia="宋体" w:hAnsi="Arial" w:cs="Arial"/>
                            <w:kern w:val="0"/>
                            <w:sz w:val="28"/>
                            <w:szCs w:val="28"/>
                          </w:rPr>
                          <w:t>“</w:t>
                        </w:r>
                        <w:r w:rsidRPr="0049551F">
                          <w:rPr>
                            <w:rFonts w:ascii="Arial" w:eastAsia="宋体" w:hAnsi="Arial" w:cs="Arial"/>
                            <w:kern w:val="0"/>
                            <w:sz w:val="28"/>
                            <w:szCs w:val="28"/>
                          </w:rPr>
                          <w:t>基本信息</w:t>
                        </w:r>
                        <w:r w:rsidRPr="0049551F">
                          <w:rPr>
                            <w:rFonts w:ascii="Arial" w:eastAsia="宋体" w:hAnsi="Arial" w:cs="Arial"/>
                            <w:kern w:val="0"/>
                            <w:sz w:val="28"/>
                            <w:szCs w:val="28"/>
                          </w:rPr>
                          <w:t>”</w:t>
                        </w:r>
                        <w:r w:rsidRPr="0049551F">
                          <w:rPr>
                            <w:rFonts w:ascii="Arial" w:eastAsia="宋体" w:hAnsi="Arial" w:cs="Arial"/>
                            <w:kern w:val="0"/>
                            <w:sz w:val="28"/>
                            <w:szCs w:val="28"/>
                          </w:rPr>
                          <w:t>和</w:t>
                        </w:r>
                        <w:r w:rsidRPr="0049551F">
                          <w:rPr>
                            <w:rFonts w:ascii="Arial" w:eastAsia="宋体" w:hAnsi="Arial" w:cs="Arial"/>
                            <w:kern w:val="0"/>
                            <w:sz w:val="28"/>
                            <w:szCs w:val="28"/>
                          </w:rPr>
                          <w:t>“</w:t>
                        </w:r>
                        <w:r w:rsidRPr="0049551F">
                          <w:rPr>
                            <w:rFonts w:ascii="Arial" w:eastAsia="宋体" w:hAnsi="Arial" w:cs="Arial"/>
                            <w:kern w:val="0"/>
                            <w:sz w:val="28"/>
                            <w:szCs w:val="28"/>
                          </w:rPr>
                          <w:t>经费预算</w:t>
                        </w:r>
                        <w:r w:rsidRPr="0049551F">
                          <w:rPr>
                            <w:rFonts w:ascii="Arial" w:eastAsia="宋体" w:hAnsi="Arial" w:cs="Arial"/>
                            <w:kern w:val="0"/>
                            <w:sz w:val="28"/>
                            <w:szCs w:val="28"/>
                          </w:rPr>
                          <w:t>”</w:t>
                        </w:r>
                        <w:r w:rsidRPr="0049551F">
                          <w:rPr>
                            <w:rFonts w:ascii="Arial" w:eastAsia="宋体" w:hAnsi="Arial" w:cs="Arial"/>
                            <w:kern w:val="0"/>
                            <w:sz w:val="28"/>
                            <w:szCs w:val="28"/>
                          </w:rPr>
                          <w:t>；二是线下填写</w:t>
                        </w:r>
                        <w:r w:rsidRPr="0049551F">
                          <w:rPr>
                            <w:rFonts w:ascii="Arial" w:eastAsia="宋体" w:hAnsi="Arial" w:cs="Arial"/>
                            <w:kern w:val="0"/>
                            <w:sz w:val="28"/>
                            <w:szCs w:val="28"/>
                          </w:rPr>
                          <w:t>“</w:t>
                        </w:r>
                        <w:r w:rsidRPr="0049551F">
                          <w:rPr>
                            <w:rFonts w:ascii="Arial" w:eastAsia="宋体" w:hAnsi="Arial" w:cs="Arial"/>
                            <w:kern w:val="0"/>
                            <w:sz w:val="28"/>
                            <w:szCs w:val="28"/>
                          </w:rPr>
                          <w:t>申报成果介绍</w:t>
                        </w:r>
                        <w:r w:rsidRPr="0049551F">
                          <w:rPr>
                            <w:rFonts w:ascii="Arial" w:eastAsia="宋体" w:hAnsi="Arial" w:cs="Arial"/>
                            <w:kern w:val="0"/>
                            <w:sz w:val="28"/>
                            <w:szCs w:val="28"/>
                          </w:rPr>
                          <w:t>”</w:t>
                        </w:r>
                        <w:r w:rsidRPr="0049551F">
                          <w:rPr>
                            <w:rFonts w:ascii="Arial" w:eastAsia="宋体" w:hAnsi="Arial" w:cs="Arial"/>
                            <w:kern w:val="0"/>
                            <w:sz w:val="28"/>
                            <w:szCs w:val="28"/>
                          </w:rPr>
                          <w:t>和</w:t>
                        </w:r>
                        <w:r w:rsidRPr="0049551F">
                          <w:rPr>
                            <w:rFonts w:ascii="Arial" w:eastAsia="宋体" w:hAnsi="Arial" w:cs="Arial"/>
                            <w:kern w:val="0"/>
                            <w:sz w:val="28"/>
                            <w:szCs w:val="28"/>
                          </w:rPr>
                          <w:t>“</w:t>
                        </w:r>
                        <w:r w:rsidRPr="0049551F">
                          <w:rPr>
                            <w:rFonts w:ascii="Arial" w:eastAsia="宋体" w:hAnsi="Arial" w:cs="Arial"/>
                            <w:kern w:val="0"/>
                            <w:sz w:val="28"/>
                            <w:szCs w:val="28"/>
                          </w:rPr>
                          <w:t>推荐人意见</w:t>
                        </w:r>
                        <w:r w:rsidRPr="0049551F">
                          <w:rPr>
                            <w:rFonts w:ascii="Arial" w:eastAsia="宋体" w:hAnsi="Arial" w:cs="Arial"/>
                            <w:kern w:val="0"/>
                            <w:sz w:val="28"/>
                            <w:szCs w:val="28"/>
                          </w:rPr>
                          <w:t>”</w:t>
                        </w:r>
                        <w:r w:rsidRPr="0049551F">
                          <w:rPr>
                            <w:rFonts w:ascii="Arial" w:eastAsia="宋体" w:hAnsi="Arial" w:cs="Arial"/>
                            <w:kern w:val="0"/>
                            <w:sz w:val="28"/>
                            <w:szCs w:val="28"/>
                          </w:rPr>
                          <w:t>，该部分可通过申报系统下载</w:t>
                        </w:r>
                        <w:r w:rsidRPr="0049551F">
                          <w:rPr>
                            <w:rFonts w:ascii="Arial" w:eastAsia="宋体" w:hAnsi="Arial" w:cs="Arial"/>
                            <w:kern w:val="0"/>
                            <w:sz w:val="28"/>
                            <w:szCs w:val="28"/>
                          </w:rPr>
                          <w:t>word</w:t>
                        </w:r>
                        <w:r w:rsidRPr="0049551F">
                          <w:rPr>
                            <w:rFonts w:ascii="Arial" w:eastAsia="宋体" w:hAnsi="Arial" w:cs="Arial"/>
                            <w:kern w:val="0"/>
                            <w:sz w:val="28"/>
                            <w:szCs w:val="28"/>
                          </w:rPr>
                          <w:t>文本，线下用计算机填写后再以附件形式上传到申报系统。学校审核通过后，系统会自动生成《申请书》的</w:t>
                        </w:r>
                        <w:r w:rsidRPr="0049551F">
                          <w:rPr>
                            <w:rFonts w:ascii="Arial" w:eastAsia="宋体" w:hAnsi="Arial" w:cs="Arial"/>
                            <w:kern w:val="0"/>
                            <w:sz w:val="28"/>
                            <w:szCs w:val="28"/>
                          </w:rPr>
                          <w:t>pdf</w:t>
                        </w:r>
                        <w:r w:rsidRPr="0049551F">
                          <w:rPr>
                            <w:rFonts w:ascii="Arial" w:eastAsia="宋体" w:hAnsi="Arial" w:cs="Arial"/>
                            <w:kern w:val="0"/>
                            <w:sz w:val="28"/>
                            <w:szCs w:val="28"/>
                          </w:rPr>
                          <w:t>版本。</w:t>
                        </w:r>
                        <w:r w:rsidRPr="0049551F">
                          <w:rPr>
                            <w:rFonts w:ascii="Arial" w:eastAsia="宋体" w:hAnsi="Arial" w:cs="Arial"/>
                            <w:kern w:val="0"/>
                            <w:sz w:val="28"/>
                            <w:szCs w:val="28"/>
                          </w:rPr>
                          <w:t>pdf</w:t>
                        </w:r>
                        <w:r w:rsidRPr="0049551F">
                          <w:rPr>
                            <w:rFonts w:ascii="Arial" w:eastAsia="宋体" w:hAnsi="Arial" w:cs="Arial"/>
                            <w:kern w:val="0"/>
                            <w:sz w:val="28"/>
                            <w:szCs w:val="28"/>
                          </w:rPr>
                          <w:t>版本可供申报单位下载、打印、签名、盖章。</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《申请一览表》无需填写，由系统自动生成</w:t>
                        </w:r>
                        <w:r w:rsidRPr="0049551F">
                          <w:rPr>
                            <w:rFonts w:ascii="Arial" w:eastAsia="宋体" w:hAnsi="Arial" w:cs="Arial"/>
                            <w:kern w:val="0"/>
                            <w:sz w:val="28"/>
                            <w:szCs w:val="28"/>
                          </w:rPr>
                          <w:t>excel</w:t>
                        </w:r>
                        <w:r w:rsidRPr="0049551F">
                          <w:rPr>
                            <w:rFonts w:ascii="Arial" w:eastAsia="宋体" w:hAnsi="Arial" w:cs="Arial"/>
                            <w:kern w:val="0"/>
                            <w:sz w:val="28"/>
                            <w:szCs w:val="28"/>
                          </w:rPr>
                          <w:t>格式文件</w:t>
                        </w:r>
                        <w:r w:rsidRPr="0049551F">
                          <w:rPr>
                            <w:rFonts w:ascii="Arial" w:eastAsia="宋体" w:hAnsi="Arial" w:cs="Arial"/>
                            <w:kern w:val="0"/>
                            <w:sz w:val="28"/>
                            <w:szCs w:val="28"/>
                          </w:rPr>
                          <w:t>,</w:t>
                        </w:r>
                        <w:r w:rsidRPr="0049551F">
                          <w:rPr>
                            <w:rFonts w:ascii="Arial" w:eastAsia="宋体" w:hAnsi="Arial" w:cs="Arial"/>
                            <w:kern w:val="0"/>
                            <w:sz w:val="28"/>
                            <w:szCs w:val="28"/>
                          </w:rPr>
                          <w:t>文件生成后可供申报单位下载、打印、盖章。</w:t>
                        </w:r>
                        <w:r w:rsidRPr="0049551F">
                          <w:rPr>
                            <w:rFonts w:ascii="Arial" w:eastAsia="宋体" w:hAnsi="Arial" w:cs="Arial"/>
                            <w:kern w:val="0"/>
                            <w:sz w:val="28"/>
                            <w:szCs w:val="28"/>
                          </w:rPr>
                          <w:br/>
                        </w:r>
                        <w:r w:rsidRPr="0049551F">
                          <w:rPr>
                            <w:rFonts w:ascii="Arial" w:eastAsia="宋体" w:hAnsi="Arial" w:cs="Arial"/>
                            <w:b/>
                            <w:bCs/>
                            <w:kern w:val="0"/>
                            <w:sz w:val="28"/>
                          </w:rPr>
                          <w:lastRenderedPageBreak/>
                          <w:t xml:space="preserve">　　</w:t>
                        </w:r>
                        <w:r w:rsidRPr="0049551F">
                          <w:rPr>
                            <w:rFonts w:ascii="Arial" w:eastAsia="宋体" w:hAnsi="Arial" w:cs="Arial"/>
                            <w:b/>
                            <w:bCs/>
                            <w:kern w:val="0"/>
                            <w:sz w:val="28"/>
                          </w:rPr>
                          <w:t xml:space="preserve">21. </w:t>
                        </w:r>
                        <w:r w:rsidRPr="0049551F">
                          <w:rPr>
                            <w:rFonts w:ascii="Arial" w:eastAsia="宋体" w:hAnsi="Arial" w:cs="Arial"/>
                            <w:b/>
                            <w:bCs/>
                            <w:kern w:val="0"/>
                            <w:sz w:val="28"/>
                          </w:rPr>
                          <w:t>后期资助项目需要报送哪些纸质材料？</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报送的纸质材料包括：</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1</w:t>
                        </w:r>
                        <w:r w:rsidRPr="0049551F">
                          <w:rPr>
                            <w:rFonts w:ascii="Arial" w:eastAsia="宋体" w:hAnsi="Arial" w:cs="Arial"/>
                            <w:kern w:val="0"/>
                            <w:sz w:val="28"/>
                            <w:szCs w:val="28"/>
                          </w:rPr>
                          <w:t>）《申请书》</w:t>
                        </w:r>
                        <w:r w:rsidRPr="0049551F">
                          <w:rPr>
                            <w:rFonts w:ascii="Arial" w:eastAsia="宋体" w:hAnsi="Arial" w:cs="Arial"/>
                            <w:kern w:val="0"/>
                            <w:sz w:val="28"/>
                            <w:szCs w:val="28"/>
                          </w:rPr>
                          <w:t>5</w:t>
                        </w:r>
                        <w:r w:rsidRPr="0049551F">
                          <w:rPr>
                            <w:rFonts w:ascii="Arial" w:eastAsia="宋体" w:hAnsi="Arial" w:cs="Arial"/>
                            <w:kern w:val="0"/>
                            <w:sz w:val="28"/>
                            <w:szCs w:val="28"/>
                          </w:rPr>
                          <w:t>份（</w:t>
                        </w:r>
                        <w:r w:rsidRPr="0049551F">
                          <w:rPr>
                            <w:rFonts w:ascii="Arial" w:eastAsia="宋体" w:hAnsi="Arial" w:cs="Arial"/>
                            <w:kern w:val="0"/>
                            <w:sz w:val="28"/>
                            <w:szCs w:val="28"/>
                          </w:rPr>
                          <w:t>A4</w:t>
                        </w:r>
                        <w:r w:rsidRPr="0049551F">
                          <w:rPr>
                            <w:rFonts w:ascii="Arial" w:eastAsia="宋体" w:hAnsi="Arial" w:cs="Arial"/>
                            <w:kern w:val="0"/>
                            <w:sz w:val="28"/>
                            <w:szCs w:val="28"/>
                          </w:rPr>
                          <w:t>纸大小，左侧装订），并加盖公章；</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2</w:t>
                        </w:r>
                        <w:r w:rsidRPr="0049551F">
                          <w:rPr>
                            <w:rFonts w:ascii="Arial" w:eastAsia="宋体" w:hAnsi="Arial" w:cs="Arial"/>
                            <w:kern w:val="0"/>
                            <w:sz w:val="28"/>
                            <w:szCs w:val="28"/>
                          </w:rPr>
                          <w:t>）相关证明材料</w:t>
                        </w:r>
                        <w:r w:rsidRPr="0049551F">
                          <w:rPr>
                            <w:rFonts w:ascii="Arial" w:eastAsia="宋体" w:hAnsi="Arial" w:cs="Arial"/>
                            <w:kern w:val="0"/>
                            <w:sz w:val="28"/>
                            <w:szCs w:val="28"/>
                          </w:rPr>
                          <w:t>1</w:t>
                        </w:r>
                        <w:r w:rsidRPr="0049551F">
                          <w:rPr>
                            <w:rFonts w:ascii="Arial" w:eastAsia="宋体" w:hAnsi="Arial" w:cs="Arial"/>
                            <w:kern w:val="0"/>
                            <w:sz w:val="28"/>
                            <w:szCs w:val="28"/>
                          </w:rPr>
                          <w:t>份，可独立装订；</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3</w:t>
                        </w:r>
                        <w:r w:rsidRPr="0049551F">
                          <w:rPr>
                            <w:rFonts w:ascii="Arial" w:eastAsia="宋体" w:hAnsi="Arial" w:cs="Arial"/>
                            <w:kern w:val="0"/>
                            <w:sz w:val="28"/>
                            <w:szCs w:val="28"/>
                          </w:rPr>
                          <w:t>）成果</w:t>
                        </w:r>
                        <w:r w:rsidRPr="0049551F">
                          <w:rPr>
                            <w:rFonts w:ascii="Arial" w:eastAsia="宋体" w:hAnsi="Arial" w:cs="Arial"/>
                            <w:kern w:val="0"/>
                            <w:sz w:val="28"/>
                            <w:szCs w:val="28"/>
                          </w:rPr>
                          <w:t>5</w:t>
                        </w:r>
                        <w:r w:rsidRPr="0049551F">
                          <w:rPr>
                            <w:rFonts w:ascii="Arial" w:eastAsia="宋体" w:hAnsi="Arial" w:cs="Arial"/>
                            <w:kern w:val="0"/>
                            <w:sz w:val="28"/>
                            <w:szCs w:val="28"/>
                          </w:rPr>
                          <w:t>份；</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4</w:t>
                        </w:r>
                        <w:r w:rsidRPr="0049551F">
                          <w:rPr>
                            <w:rFonts w:ascii="Arial" w:eastAsia="宋体" w:hAnsi="Arial" w:cs="Arial"/>
                            <w:kern w:val="0"/>
                            <w:sz w:val="28"/>
                            <w:szCs w:val="28"/>
                          </w:rPr>
                          <w:t>）《申请一览表》</w:t>
                        </w:r>
                        <w:r w:rsidRPr="0049551F">
                          <w:rPr>
                            <w:rFonts w:ascii="Arial" w:eastAsia="宋体" w:hAnsi="Arial" w:cs="Arial"/>
                            <w:kern w:val="0"/>
                            <w:sz w:val="28"/>
                            <w:szCs w:val="28"/>
                          </w:rPr>
                          <w:t>1</w:t>
                        </w:r>
                        <w:r w:rsidRPr="0049551F">
                          <w:rPr>
                            <w:rFonts w:ascii="Arial" w:eastAsia="宋体" w:hAnsi="Arial" w:cs="Arial"/>
                            <w:kern w:val="0"/>
                            <w:sz w:val="28"/>
                            <w:szCs w:val="28"/>
                          </w:rPr>
                          <w:t>份，并加盖公章。</w:t>
                        </w:r>
                        <w:r w:rsidRPr="0049551F">
                          <w:rPr>
                            <w:rFonts w:ascii="Arial" w:eastAsia="宋体" w:hAnsi="Arial" w:cs="Arial"/>
                            <w:kern w:val="0"/>
                            <w:sz w:val="28"/>
                            <w:szCs w:val="28"/>
                          </w:rPr>
                          <w:br/>
                        </w:r>
                        <w:r w:rsidRPr="0049551F">
                          <w:rPr>
                            <w:rFonts w:ascii="Arial" w:eastAsia="宋体" w:hAnsi="Arial" w:cs="Arial"/>
                            <w:kern w:val="0"/>
                            <w:sz w:val="28"/>
                            <w:szCs w:val="28"/>
                          </w:rPr>
                          <w:t xml:space="preserve">　　以上材料中，相关证明材料和成果，只需提交纸质版。</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22. </w:t>
                        </w:r>
                        <w:r w:rsidRPr="0049551F">
                          <w:rPr>
                            <w:rFonts w:ascii="Arial" w:eastAsia="宋体" w:hAnsi="Arial" w:cs="Arial"/>
                            <w:b/>
                            <w:bCs/>
                            <w:kern w:val="0"/>
                            <w:sz w:val="28"/>
                          </w:rPr>
                          <w:t>后期资助项目如何办理鉴定和结项？</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后期资助项目实行先鉴定后结项，通过鉴定并经社科司审核，颁发结项证书。社科司委托高校社会科学研究评价中心随时受理鉴定和结项申请。</w:t>
                        </w:r>
                        <w:r w:rsidRPr="0049551F">
                          <w:rPr>
                            <w:rFonts w:ascii="Arial" w:eastAsia="宋体" w:hAnsi="Arial" w:cs="Arial"/>
                            <w:kern w:val="0"/>
                            <w:sz w:val="28"/>
                            <w:szCs w:val="28"/>
                          </w:rPr>
                          <w:br/>
                        </w:r>
                        <w:r w:rsidRPr="0049551F">
                          <w:rPr>
                            <w:rFonts w:ascii="Arial" w:eastAsia="宋体" w:hAnsi="Arial" w:cs="Arial"/>
                            <w:b/>
                            <w:bCs/>
                            <w:kern w:val="0"/>
                            <w:sz w:val="28"/>
                          </w:rPr>
                          <w:t xml:space="preserve">　　</w:t>
                        </w:r>
                        <w:r w:rsidRPr="0049551F">
                          <w:rPr>
                            <w:rFonts w:ascii="Arial" w:eastAsia="宋体" w:hAnsi="Arial" w:cs="Arial"/>
                            <w:b/>
                            <w:bCs/>
                            <w:kern w:val="0"/>
                            <w:sz w:val="28"/>
                          </w:rPr>
                          <w:t xml:space="preserve">23. </w:t>
                        </w:r>
                        <w:r w:rsidRPr="0049551F">
                          <w:rPr>
                            <w:rFonts w:ascii="Arial" w:eastAsia="宋体" w:hAnsi="Arial" w:cs="Arial"/>
                            <w:b/>
                            <w:bCs/>
                            <w:kern w:val="0"/>
                            <w:sz w:val="28"/>
                          </w:rPr>
                          <w:t>后期资助项目要求统一出版吗？</w:t>
                        </w:r>
                        <w:r w:rsidRPr="0049551F">
                          <w:rPr>
                            <w:rFonts w:ascii="Arial" w:eastAsia="宋体" w:hAnsi="Arial" w:cs="Arial"/>
                            <w:b/>
                            <w:bCs/>
                            <w:kern w:val="0"/>
                            <w:sz w:val="28"/>
                          </w:rPr>
                          <w:t xml:space="preserve"> </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自</w:t>
                        </w:r>
                        <w:r w:rsidRPr="0049551F">
                          <w:rPr>
                            <w:rFonts w:ascii="Arial" w:eastAsia="宋体" w:hAnsi="Arial" w:cs="Arial"/>
                            <w:kern w:val="0"/>
                            <w:sz w:val="28"/>
                            <w:szCs w:val="28"/>
                          </w:rPr>
                          <w:t>2016</w:t>
                        </w:r>
                        <w:r w:rsidRPr="0049551F">
                          <w:rPr>
                            <w:rFonts w:ascii="Arial" w:eastAsia="宋体" w:hAnsi="Arial" w:cs="Arial"/>
                            <w:kern w:val="0"/>
                            <w:sz w:val="28"/>
                            <w:szCs w:val="28"/>
                          </w:rPr>
                          <w:t>年起，由项目负责人与高等教育出版社协商出版。相关成果发表、出版时须在显著位置注明</w:t>
                        </w:r>
                        <w:r w:rsidRPr="0049551F">
                          <w:rPr>
                            <w:rFonts w:ascii="Arial" w:eastAsia="宋体" w:hAnsi="Arial" w:cs="Arial"/>
                            <w:kern w:val="0"/>
                            <w:sz w:val="28"/>
                            <w:szCs w:val="28"/>
                          </w:rPr>
                          <w:t>“</w:t>
                        </w:r>
                        <w:r w:rsidRPr="0049551F">
                          <w:rPr>
                            <w:rFonts w:ascii="Arial" w:eastAsia="宋体" w:hAnsi="Arial" w:cs="Arial"/>
                            <w:kern w:val="0"/>
                            <w:sz w:val="28"/>
                            <w:szCs w:val="28"/>
                          </w:rPr>
                          <w:t>教育部哲学社会科学后期资助项目</w:t>
                        </w:r>
                        <w:r w:rsidRPr="0049551F">
                          <w:rPr>
                            <w:rFonts w:ascii="Arial" w:eastAsia="宋体" w:hAnsi="Arial" w:cs="Arial"/>
                            <w:kern w:val="0"/>
                            <w:sz w:val="28"/>
                            <w:szCs w:val="28"/>
                          </w:rPr>
                          <w:t>”</w:t>
                        </w:r>
                        <w:r w:rsidRPr="0049551F">
                          <w:rPr>
                            <w:rFonts w:ascii="Arial" w:eastAsia="宋体" w:hAnsi="Arial" w:cs="Arial"/>
                            <w:kern w:val="0"/>
                            <w:sz w:val="28"/>
                            <w:szCs w:val="28"/>
                          </w:rPr>
                          <w:t>字样。</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b/>
                            <w:bCs/>
                            <w:kern w:val="0"/>
                            <w:sz w:val="28"/>
                          </w:rPr>
                          <w:t xml:space="preserve">　</w:t>
                        </w:r>
                        <w:r w:rsidRPr="0049551F">
                          <w:rPr>
                            <w:rFonts w:ascii="Arial" w:eastAsia="宋体" w:hAnsi="Arial" w:cs="Arial"/>
                            <w:b/>
                            <w:bCs/>
                            <w:kern w:val="0"/>
                            <w:sz w:val="28"/>
                          </w:rPr>
                          <w:t>24.</w:t>
                        </w:r>
                        <w:r w:rsidRPr="0049551F">
                          <w:rPr>
                            <w:rFonts w:ascii="Arial" w:eastAsia="宋体" w:hAnsi="Arial" w:cs="Arial"/>
                            <w:b/>
                            <w:bCs/>
                            <w:kern w:val="0"/>
                            <w:sz w:val="28"/>
                          </w:rPr>
                          <w:t>项目申报通知有关内容与项目管理办法不一致时以哪个为准？</w:t>
                        </w:r>
                        <w:r w:rsidRPr="0049551F">
                          <w:rPr>
                            <w:rFonts w:ascii="Arial" w:eastAsia="宋体" w:hAnsi="Arial" w:cs="Arial"/>
                            <w:kern w:val="0"/>
                            <w:sz w:val="28"/>
                            <w:szCs w:val="28"/>
                          </w:rPr>
                          <w:br/>
                        </w:r>
                        <w:r w:rsidRPr="0049551F">
                          <w:rPr>
                            <w:rFonts w:ascii="Arial" w:eastAsia="宋体" w:hAnsi="Arial" w:cs="Arial"/>
                            <w:kern w:val="0"/>
                            <w:sz w:val="28"/>
                            <w:szCs w:val="28"/>
                          </w:rPr>
                          <w:t xml:space="preserve">　　</w:t>
                        </w:r>
                        <w:r w:rsidRPr="0049551F">
                          <w:rPr>
                            <w:rFonts w:ascii="Arial" w:eastAsia="宋体" w:hAnsi="Arial" w:cs="Arial"/>
                            <w:kern w:val="0"/>
                            <w:sz w:val="28"/>
                            <w:szCs w:val="28"/>
                          </w:rPr>
                          <w:t>——</w:t>
                        </w:r>
                        <w:r w:rsidRPr="0049551F">
                          <w:rPr>
                            <w:rFonts w:ascii="Arial" w:eastAsia="宋体" w:hAnsi="Arial" w:cs="Arial"/>
                            <w:kern w:val="0"/>
                            <w:sz w:val="28"/>
                            <w:szCs w:val="28"/>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p>
                      <w:p w:rsidR="0049551F" w:rsidRPr="0049551F" w:rsidRDefault="0049551F" w:rsidP="0049551F">
                        <w:pPr>
                          <w:widowControl/>
                          <w:spacing w:before="100" w:beforeAutospacing="1" w:after="100" w:afterAutospacing="1" w:line="384" w:lineRule="auto"/>
                          <w:jc w:val="left"/>
                          <w:rPr>
                            <w:rFonts w:ascii="Arial" w:eastAsia="宋体" w:hAnsi="Arial" w:cs="Arial"/>
                            <w:kern w:val="0"/>
                            <w:sz w:val="28"/>
                            <w:szCs w:val="28"/>
                          </w:rPr>
                        </w:pPr>
                        <w:r w:rsidRPr="0049551F">
                          <w:rPr>
                            <w:rFonts w:ascii="Arial" w:eastAsia="宋体" w:hAnsi="Arial" w:cs="Arial"/>
                            <w:kern w:val="0"/>
                            <w:sz w:val="28"/>
                            <w:szCs w:val="28"/>
                          </w:rPr>
                          <w:br/>
                          <w:t> </w:t>
                        </w:r>
                      </w:p>
                    </w:tc>
                  </w:tr>
                  <w:tr w:rsidR="0049551F" w:rsidRPr="0049551F">
                    <w:trPr>
                      <w:trHeight w:val="240"/>
                      <w:tblCellSpacing w:w="0" w:type="dxa"/>
                      <w:jc w:val="center"/>
                    </w:trPr>
                    <w:tc>
                      <w:tcPr>
                        <w:tcW w:w="0" w:type="auto"/>
                        <w:vAlign w:val="center"/>
                        <w:hideMark/>
                      </w:tcPr>
                      <w:p w:rsidR="0049551F" w:rsidRPr="0049551F" w:rsidRDefault="0049551F" w:rsidP="0049551F">
                        <w:pPr>
                          <w:widowControl/>
                          <w:jc w:val="left"/>
                          <w:rPr>
                            <w:rFonts w:ascii="宋体" w:eastAsia="宋体" w:hAnsi="宋体" w:cs="宋体"/>
                            <w:kern w:val="0"/>
                            <w:sz w:val="24"/>
                            <w:szCs w:val="24"/>
                          </w:rPr>
                        </w:pPr>
                      </w:p>
                    </w:tc>
                  </w:tr>
                  <w:tr w:rsidR="0049551F" w:rsidRPr="0049551F">
                    <w:trPr>
                      <w:trHeight w:val="15"/>
                      <w:tblCellSpacing w:w="0" w:type="dxa"/>
                      <w:jc w:val="center"/>
                    </w:trPr>
                    <w:tc>
                      <w:tcPr>
                        <w:tcW w:w="0" w:type="auto"/>
                        <w:shd w:val="clear" w:color="auto" w:fill="FF0000"/>
                        <w:vAlign w:val="center"/>
                        <w:hideMark/>
                      </w:tcPr>
                      <w:p w:rsidR="0049551F" w:rsidRPr="0049551F" w:rsidRDefault="0049551F" w:rsidP="0049551F">
                        <w:pPr>
                          <w:widowControl/>
                          <w:jc w:val="left"/>
                          <w:rPr>
                            <w:rFonts w:ascii="宋体" w:eastAsia="宋体" w:hAnsi="宋体" w:cs="宋体"/>
                            <w:kern w:val="0"/>
                            <w:sz w:val="2"/>
                            <w:szCs w:val="24"/>
                          </w:rPr>
                        </w:pPr>
                      </w:p>
                    </w:tc>
                  </w:tr>
                  <w:tr w:rsidR="0049551F" w:rsidRPr="0049551F">
                    <w:trPr>
                      <w:trHeight w:val="15"/>
                      <w:tblCellSpacing w:w="0" w:type="dxa"/>
                      <w:jc w:val="center"/>
                    </w:trPr>
                    <w:tc>
                      <w:tcPr>
                        <w:tcW w:w="0" w:type="auto"/>
                        <w:vAlign w:val="center"/>
                        <w:hideMark/>
                      </w:tcPr>
                      <w:p w:rsidR="0049551F" w:rsidRPr="0049551F" w:rsidRDefault="0049551F" w:rsidP="0049551F">
                        <w:pPr>
                          <w:widowControl/>
                          <w:jc w:val="left"/>
                          <w:rPr>
                            <w:rFonts w:ascii="宋体" w:eastAsia="宋体" w:hAnsi="宋体" w:cs="宋体"/>
                            <w:kern w:val="0"/>
                            <w:sz w:val="2"/>
                            <w:szCs w:val="24"/>
                          </w:rPr>
                        </w:pPr>
                      </w:p>
                    </w:tc>
                  </w:tr>
                  <w:tr w:rsidR="0049551F" w:rsidRPr="0049551F">
                    <w:trPr>
                      <w:trHeight w:val="75"/>
                      <w:tblCellSpacing w:w="0" w:type="dxa"/>
                      <w:jc w:val="center"/>
                    </w:trPr>
                    <w:tc>
                      <w:tcPr>
                        <w:tcW w:w="0" w:type="auto"/>
                        <w:shd w:val="clear" w:color="auto" w:fill="FF0000"/>
                        <w:vAlign w:val="center"/>
                        <w:hideMark/>
                      </w:tcPr>
                      <w:p w:rsidR="0049551F" w:rsidRPr="0049551F" w:rsidRDefault="0049551F" w:rsidP="0049551F">
                        <w:pPr>
                          <w:widowControl/>
                          <w:jc w:val="left"/>
                          <w:rPr>
                            <w:rFonts w:ascii="宋体" w:eastAsia="宋体" w:hAnsi="宋体" w:cs="宋体"/>
                            <w:kern w:val="0"/>
                            <w:sz w:val="8"/>
                            <w:szCs w:val="24"/>
                          </w:rPr>
                        </w:pPr>
                      </w:p>
                    </w:tc>
                  </w:tr>
                  <w:tr w:rsidR="0049551F" w:rsidRPr="0049551F">
                    <w:trPr>
                      <w:tblCellSpacing w:w="0" w:type="dxa"/>
                      <w:jc w:val="center"/>
                    </w:trPr>
                    <w:tc>
                      <w:tcPr>
                        <w:tcW w:w="0" w:type="auto"/>
                        <w:vAlign w:val="center"/>
                        <w:hideMark/>
                      </w:tcPr>
                      <w:p w:rsidR="0049551F" w:rsidRPr="0049551F" w:rsidRDefault="0049551F" w:rsidP="0049551F">
                        <w:pPr>
                          <w:widowControl/>
                          <w:jc w:val="left"/>
                          <w:rPr>
                            <w:rFonts w:ascii="宋体" w:eastAsia="宋体" w:hAnsi="宋体" w:cs="宋体"/>
                            <w:kern w:val="0"/>
                            <w:sz w:val="24"/>
                            <w:szCs w:val="24"/>
                          </w:rPr>
                        </w:pPr>
                        <w:r w:rsidRPr="0049551F">
                          <w:rPr>
                            <w:rFonts w:ascii="宋体" w:eastAsia="宋体" w:hAnsi="宋体" w:cs="宋体"/>
                            <w:kern w:val="0"/>
                            <w:sz w:val="24"/>
                            <w:szCs w:val="24"/>
                          </w:rPr>
                          <w:t xml:space="preserve">　 </w:t>
                        </w:r>
                      </w:p>
                    </w:tc>
                  </w:tr>
                </w:tbl>
                <w:p w:rsidR="0049551F" w:rsidRPr="0049551F" w:rsidRDefault="0049551F" w:rsidP="0049551F">
                  <w:pPr>
                    <w:widowControl/>
                    <w:jc w:val="center"/>
                    <w:rPr>
                      <w:rFonts w:ascii="宋体" w:eastAsia="宋体" w:hAnsi="宋体" w:cs="宋体"/>
                      <w:kern w:val="0"/>
                      <w:sz w:val="24"/>
                      <w:szCs w:val="24"/>
                    </w:rPr>
                  </w:pPr>
                </w:p>
              </w:tc>
            </w:tr>
          </w:tbl>
          <w:p w:rsidR="0049551F" w:rsidRPr="0049551F" w:rsidRDefault="0049551F" w:rsidP="0049551F">
            <w:pPr>
              <w:widowControl/>
              <w:jc w:val="center"/>
              <w:rPr>
                <w:rFonts w:ascii="宋体" w:eastAsia="宋体" w:hAnsi="宋体" w:cs="宋体"/>
                <w:kern w:val="0"/>
                <w:sz w:val="24"/>
                <w:szCs w:val="24"/>
              </w:rPr>
            </w:pPr>
          </w:p>
        </w:tc>
      </w:tr>
    </w:tbl>
    <w:p w:rsidR="0049551F" w:rsidRPr="0049551F" w:rsidRDefault="0049551F" w:rsidP="0049551F">
      <w:pPr>
        <w:widowControl/>
        <w:jc w:val="left"/>
        <w:rPr>
          <w:rFonts w:ascii="宋体" w:eastAsia="宋体" w:hAnsi="宋体" w:cs="宋体"/>
          <w:kern w:val="0"/>
          <w:sz w:val="24"/>
          <w:szCs w:val="24"/>
        </w:rPr>
      </w:pPr>
      <w:r w:rsidRPr="0049551F">
        <w:rPr>
          <w:rFonts w:ascii="宋体" w:eastAsia="宋体" w:hAnsi="宋体" w:cs="宋体"/>
          <w:kern w:val="0"/>
          <w:sz w:val="24"/>
          <w:szCs w:val="24"/>
        </w:rPr>
        <w:lastRenderedPageBreak/>
        <w:pict/>
      </w:r>
      <w:r w:rsidRPr="0049551F">
        <w:rPr>
          <w:rFonts w:ascii="宋体" w:eastAsia="宋体" w:hAnsi="宋体" w:cs="宋体"/>
          <w:kern w:val="0"/>
          <w:sz w:val="24"/>
          <w:szCs w:val="24"/>
        </w:rPr>
        <w:pict/>
      </w:r>
      <w:r w:rsidRPr="0049551F">
        <w:rPr>
          <w:rFonts w:ascii="宋体" w:eastAsia="宋体" w:hAnsi="宋体" w:cs="宋体"/>
          <w:kern w:val="0"/>
          <w:sz w:val="24"/>
          <w:szCs w:val="24"/>
        </w:rPr>
        <w:pict/>
      </w:r>
      <w:hyperlink r:id="rId6" w:tgtFrame="_blank" w:tooltip="站长统计" w:history="1">
        <w:r w:rsidRPr="0049551F">
          <w:rPr>
            <w:rFonts w:ascii="宋体" w:eastAsia="宋体" w:hAnsi="宋体" w:cs="宋体"/>
            <w:color w:val="0000FF"/>
            <w:kern w:val="0"/>
            <w:sz w:val="24"/>
            <w:szCs w:val="24"/>
            <w:u w:val="single"/>
          </w:rPr>
          <w:t>站长统计</w:t>
        </w:r>
      </w:hyperlink>
    </w:p>
    <w:p w:rsidR="00A97111" w:rsidRDefault="00A97111"/>
    <w:sectPr w:rsidR="00A97111" w:rsidSect="00A9711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551F"/>
    <w:rsid w:val="0049551F"/>
    <w:rsid w:val="00A971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111"/>
    <w:pPr>
      <w:widowControl w:val="0"/>
      <w:jc w:val="both"/>
    </w:pPr>
  </w:style>
  <w:style w:type="paragraph" w:styleId="3">
    <w:name w:val="heading 3"/>
    <w:basedOn w:val="a"/>
    <w:link w:val="3Char"/>
    <w:uiPriority w:val="9"/>
    <w:qFormat/>
    <w:rsid w:val="0049551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9551F"/>
    <w:rPr>
      <w:rFonts w:ascii="宋体" w:eastAsia="宋体" w:hAnsi="宋体" w:cs="宋体"/>
      <w:b/>
      <w:bCs/>
      <w:kern w:val="0"/>
      <w:sz w:val="27"/>
      <w:szCs w:val="27"/>
    </w:rPr>
  </w:style>
  <w:style w:type="paragraph" w:styleId="a3">
    <w:name w:val="Normal (Web)"/>
    <w:basedOn w:val="a"/>
    <w:uiPriority w:val="99"/>
    <w:unhideWhenUsed/>
    <w:rsid w:val="0049551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9551F"/>
    <w:rPr>
      <w:b/>
      <w:bCs/>
    </w:rPr>
  </w:style>
  <w:style w:type="character" w:styleId="a5">
    <w:name w:val="Hyperlink"/>
    <w:basedOn w:val="a0"/>
    <w:uiPriority w:val="99"/>
    <w:semiHidden/>
    <w:unhideWhenUsed/>
    <w:rsid w:val="0049551F"/>
    <w:rPr>
      <w:color w:val="0000FF"/>
      <w:u w:val="single"/>
    </w:rPr>
  </w:style>
</w:styles>
</file>

<file path=word/webSettings.xml><?xml version="1.0" encoding="utf-8"?>
<w:webSettings xmlns:r="http://schemas.openxmlformats.org/officeDocument/2006/relationships" xmlns:w="http://schemas.openxmlformats.org/wordprocessingml/2006/main">
  <w:divs>
    <w:div w:id="821776017">
      <w:bodyDiv w:val="1"/>
      <w:marLeft w:val="0"/>
      <w:marRight w:val="0"/>
      <w:marTop w:val="0"/>
      <w:marBottom w:val="0"/>
      <w:divBdr>
        <w:top w:val="none" w:sz="0" w:space="0" w:color="auto"/>
        <w:left w:val="none" w:sz="0" w:space="0" w:color="auto"/>
        <w:bottom w:val="none" w:sz="0" w:space="0" w:color="auto"/>
        <w:right w:val="none" w:sz="0" w:space="0" w:color="auto"/>
      </w:divBdr>
      <w:divsChild>
        <w:div w:id="1095126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nzz.com/stat/website.php?web_id=919115" TargetMode="External"/><Relationship Id="rId5" Type="http://schemas.openxmlformats.org/officeDocument/2006/relationships/hyperlink" Target="http://www.sinoss.net/" TargetMode="External"/><Relationship Id="rId4" Type="http://schemas.openxmlformats.org/officeDocument/2006/relationships/hyperlink" Target="http://www.moe.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liuweiguo</dc:creator>
  <cp:lastModifiedBy>liuweiguo</cp:lastModifiedBy>
  <cp:revision>1</cp:revision>
  <dcterms:created xsi:type="dcterms:W3CDTF">2016-01-23T03:58:00Z</dcterms:created>
  <dcterms:modified xsi:type="dcterms:W3CDTF">2016-01-23T03:58:00Z</dcterms:modified>
</cp:coreProperties>
</file>