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0D" w:rsidRDefault="00E378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安全工程学院接收转专业学生考核方案</w:t>
      </w:r>
    </w:p>
    <w:p w:rsidR="00810F0D" w:rsidRDefault="00810F0D">
      <w:pPr>
        <w:rPr>
          <w:rFonts w:ascii="Times New Roman" w:hAnsi="Times New Roman" w:cs="Times New Roman"/>
          <w:b/>
          <w:sz w:val="32"/>
          <w:szCs w:val="32"/>
        </w:rPr>
      </w:pPr>
    </w:p>
    <w:p w:rsidR="00810F0D" w:rsidRDefault="00E3781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一、考核办法及要求</w:t>
      </w:r>
    </w:p>
    <w:p w:rsidR="00810F0D" w:rsidRDefault="00E37817">
      <w:pPr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根据《北京石油化工学院本科生校内转专业管理办法》和安全工程学院转专业招生计划，</w:t>
      </w: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 w:hint="eastAsia"/>
          <w:sz w:val="28"/>
        </w:rPr>
        <w:t>2</w:t>
      </w:r>
      <w:r w:rsidR="00825518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年安全工程学院安全工程专业</w:t>
      </w:r>
      <w:r>
        <w:rPr>
          <w:rFonts w:ascii="Times New Roman" w:hAnsi="Times New Roman" w:cs="Times New Roman" w:hint="eastAsia"/>
          <w:sz w:val="28"/>
        </w:rPr>
        <w:t>拟</w:t>
      </w:r>
      <w:r>
        <w:rPr>
          <w:rFonts w:ascii="Times New Roman" w:hAnsi="Times New Roman" w:cs="Times New Roman"/>
          <w:sz w:val="28"/>
        </w:rPr>
        <w:t>接收转专业学生</w:t>
      </w:r>
      <w:r>
        <w:rPr>
          <w:rFonts w:ascii="Times New Roman" w:hAnsi="Times New Roman" w:cs="Times New Roman" w:hint="eastAsia"/>
          <w:sz w:val="28"/>
        </w:rPr>
        <w:t>9</w:t>
      </w:r>
      <w:r>
        <w:rPr>
          <w:rFonts w:ascii="Times New Roman" w:hAnsi="Times New Roman" w:cs="Times New Roman" w:hint="eastAsia"/>
          <w:sz w:val="28"/>
        </w:rPr>
        <w:t>名</w:t>
      </w:r>
      <w:r w:rsidR="002922EF">
        <w:rPr>
          <w:rFonts w:ascii="Times New Roman" w:hAnsi="Times New Roman" w:cs="Times New Roman" w:hint="eastAsia"/>
          <w:sz w:val="28"/>
        </w:rPr>
        <w:t>，安全监管专业拟接收</w:t>
      </w:r>
      <w:r w:rsidR="00F138BE">
        <w:rPr>
          <w:rFonts w:ascii="Times New Roman" w:hAnsi="Times New Roman" w:cs="Times New Roman" w:hint="eastAsia"/>
          <w:sz w:val="28"/>
        </w:rPr>
        <w:t>学生</w:t>
      </w:r>
      <w:r w:rsidR="00825518">
        <w:rPr>
          <w:rFonts w:ascii="Times New Roman" w:hAnsi="Times New Roman" w:cs="Times New Roman"/>
          <w:sz w:val="28"/>
        </w:rPr>
        <w:t>6</w:t>
      </w:r>
      <w:r w:rsidR="00F138BE">
        <w:rPr>
          <w:rFonts w:ascii="Times New Roman" w:hAnsi="Times New Roman" w:cs="Times New Roman" w:hint="eastAsia"/>
          <w:sz w:val="28"/>
        </w:rPr>
        <w:t>名</w:t>
      </w:r>
      <w:r w:rsidR="00825518">
        <w:rPr>
          <w:rFonts w:ascii="Times New Roman" w:hAnsi="Times New Roman" w:cs="Times New Roman" w:hint="eastAsia"/>
          <w:sz w:val="28"/>
        </w:rPr>
        <w:t>，应急管理技术专业拟接收学生</w:t>
      </w:r>
      <w:r w:rsidR="00825518">
        <w:rPr>
          <w:rFonts w:ascii="Times New Roman" w:hAnsi="Times New Roman" w:cs="Times New Roman" w:hint="eastAsia"/>
          <w:sz w:val="28"/>
        </w:rPr>
        <w:t>6</w:t>
      </w:r>
      <w:r w:rsidR="00825518">
        <w:rPr>
          <w:rFonts w:ascii="Times New Roman" w:hAnsi="Times New Roman" w:cs="Times New Roman" w:hint="eastAsia"/>
          <w:sz w:val="28"/>
        </w:rPr>
        <w:t>名</w:t>
      </w:r>
      <w:r>
        <w:rPr>
          <w:rFonts w:ascii="Times New Roman" w:hAnsi="Times New Roman" w:cs="Times New Roman"/>
          <w:sz w:val="28"/>
        </w:rPr>
        <w:t>。</w:t>
      </w:r>
    </w:p>
    <w:p w:rsidR="00810F0D" w:rsidRDefault="00E37817">
      <w:pPr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学生转专业需满足安全工程学院转专业招生计划转入条件后，进行综合面试并择优录取。</w:t>
      </w:r>
    </w:p>
    <w:p w:rsidR="00810F0D" w:rsidRDefault="00E37817">
      <w:pPr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>综合面试成绩总分</w:t>
      </w:r>
      <w:r>
        <w:rPr>
          <w:rFonts w:ascii="Times New Roman" w:hAnsi="Times New Roman" w:cs="Times New Roman"/>
          <w:sz w:val="28"/>
        </w:rPr>
        <w:t>100</w:t>
      </w:r>
      <w:r>
        <w:rPr>
          <w:rFonts w:ascii="Times New Roman" w:hAnsi="Times New Roman" w:cs="Times New Roman"/>
          <w:sz w:val="28"/>
        </w:rPr>
        <w:t>分，口语表达、专业认识、应变能力各占</w:t>
      </w:r>
      <w:r>
        <w:rPr>
          <w:rFonts w:ascii="Times New Roman" w:hAnsi="Times New Roman" w:cs="Times New Roman"/>
          <w:sz w:val="28"/>
        </w:rPr>
        <w:t>30%</w:t>
      </w:r>
      <w:r>
        <w:rPr>
          <w:rFonts w:ascii="Times New Roman" w:hAnsi="Times New Roman" w:cs="Times New Roman"/>
          <w:sz w:val="28"/>
        </w:rPr>
        <w:t>，特长</w:t>
      </w:r>
      <w:r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优势展示占</w:t>
      </w:r>
      <w:r>
        <w:rPr>
          <w:rFonts w:ascii="Times New Roman" w:hAnsi="Times New Roman" w:cs="Times New Roman"/>
          <w:sz w:val="28"/>
        </w:rPr>
        <w:t>10%</w:t>
      </w:r>
      <w:r>
        <w:rPr>
          <w:rFonts w:ascii="Times New Roman" w:hAnsi="Times New Roman" w:cs="Times New Roman"/>
          <w:sz w:val="28"/>
        </w:rPr>
        <w:t>，由考核小组成员在评分表上现场打分。</w:t>
      </w:r>
    </w:p>
    <w:p w:rsidR="00810F0D" w:rsidRDefault="00E3781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二、综合面试方法</w:t>
      </w:r>
    </w:p>
    <w:p w:rsidR="00810F0D" w:rsidRDefault="00E37817">
      <w:pPr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由教学</w:t>
      </w:r>
      <w:r>
        <w:rPr>
          <w:rFonts w:ascii="Times New Roman" w:hAnsi="Times New Roman" w:cs="Times New Roman" w:hint="eastAsia"/>
          <w:sz w:val="28"/>
        </w:rPr>
        <w:t>副</w:t>
      </w:r>
      <w:r>
        <w:rPr>
          <w:rFonts w:ascii="Times New Roman" w:hAnsi="Times New Roman" w:cs="Times New Roman"/>
          <w:sz w:val="28"/>
        </w:rPr>
        <w:t>院长、</w:t>
      </w:r>
      <w:r>
        <w:rPr>
          <w:rFonts w:ascii="Times New Roman" w:hAnsi="Times New Roman" w:cs="Times New Roman" w:hint="eastAsia"/>
          <w:sz w:val="28"/>
        </w:rPr>
        <w:t>学生副书记、</w:t>
      </w:r>
      <w:r w:rsidR="00C40352">
        <w:rPr>
          <w:rFonts w:ascii="Times New Roman" w:hAnsi="Times New Roman" w:cs="Times New Roman" w:hint="eastAsia"/>
          <w:sz w:val="28"/>
        </w:rPr>
        <w:t>责任教授、</w:t>
      </w:r>
      <w:r>
        <w:rPr>
          <w:rFonts w:ascii="Times New Roman" w:hAnsi="Times New Roman" w:cs="Times New Roman" w:hint="eastAsia"/>
          <w:sz w:val="28"/>
        </w:rPr>
        <w:t>系主任</w:t>
      </w:r>
      <w:r>
        <w:rPr>
          <w:rFonts w:ascii="Times New Roman" w:hAnsi="Times New Roman" w:cs="Times New Roman"/>
          <w:sz w:val="28"/>
        </w:rPr>
        <w:t>等组成面试考核小组。</w:t>
      </w:r>
    </w:p>
    <w:p w:rsidR="00810F0D" w:rsidRDefault="00E37817">
      <w:pPr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>面试内容为综合能力考核，包括：</w:t>
      </w:r>
    </w:p>
    <w:p w:rsidR="00810F0D" w:rsidRDefault="00E37817">
      <w:pPr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（</w:t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）个人陈述（如个人基本情况、对转入专业的</w:t>
      </w:r>
      <w:r>
        <w:rPr>
          <w:rFonts w:ascii="Times New Roman" w:hAnsi="Times New Roman" w:cs="Times New Roman" w:hint="eastAsia"/>
          <w:sz w:val="28"/>
        </w:rPr>
        <w:t>认识</w:t>
      </w:r>
      <w:r>
        <w:rPr>
          <w:rFonts w:ascii="Times New Roman" w:hAnsi="Times New Roman" w:cs="Times New Roman"/>
          <w:sz w:val="28"/>
        </w:rPr>
        <w:t>、自身的学习优势或条件）；</w:t>
      </w:r>
    </w:p>
    <w:p w:rsidR="00810F0D" w:rsidRDefault="00E37817">
      <w:pPr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（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）回答</w:t>
      </w:r>
      <w:r>
        <w:rPr>
          <w:rFonts w:ascii="Times New Roman" w:hAnsi="Times New Roman" w:cs="Times New Roman" w:hint="eastAsia"/>
          <w:sz w:val="28"/>
        </w:rPr>
        <w:t>考核小组</w:t>
      </w:r>
      <w:r>
        <w:rPr>
          <w:rFonts w:ascii="Times New Roman" w:hAnsi="Times New Roman" w:cs="Times New Roman"/>
          <w:sz w:val="28"/>
        </w:rPr>
        <w:t>提问；</w:t>
      </w:r>
    </w:p>
    <w:p w:rsidR="00810F0D" w:rsidRDefault="00E37817">
      <w:pPr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（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）特长</w:t>
      </w:r>
      <w:r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优势展示。</w:t>
      </w:r>
    </w:p>
    <w:p w:rsidR="00810F0D" w:rsidRDefault="00E3781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三、面试评分表</w:t>
      </w:r>
    </w:p>
    <w:p w:rsidR="00810F0D" w:rsidRDefault="00E37817">
      <w:pPr>
        <w:ind w:firstLineChars="200" w:firstLine="5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安全工程学院转专业学生面试评分表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3076"/>
        <w:gridCol w:w="2605"/>
        <w:gridCol w:w="2841"/>
      </w:tblGrid>
      <w:tr w:rsidR="00810F0D">
        <w:tc>
          <w:tcPr>
            <w:tcW w:w="3076" w:type="dxa"/>
          </w:tcPr>
          <w:p w:rsidR="00810F0D" w:rsidRDefault="00E37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lastRenderedPageBreak/>
              <w:t>考核项目</w:t>
            </w:r>
          </w:p>
        </w:tc>
        <w:tc>
          <w:tcPr>
            <w:tcW w:w="2605" w:type="dxa"/>
          </w:tcPr>
          <w:p w:rsidR="00810F0D" w:rsidRDefault="00E37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分数</w:t>
            </w:r>
          </w:p>
        </w:tc>
        <w:tc>
          <w:tcPr>
            <w:tcW w:w="2841" w:type="dxa"/>
          </w:tcPr>
          <w:p w:rsidR="00810F0D" w:rsidRDefault="00E37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备注</w:t>
            </w:r>
          </w:p>
        </w:tc>
      </w:tr>
      <w:tr w:rsidR="00810F0D">
        <w:tc>
          <w:tcPr>
            <w:tcW w:w="3076" w:type="dxa"/>
          </w:tcPr>
          <w:p w:rsidR="00810F0D" w:rsidRDefault="00E37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口语表达（</w:t>
            </w:r>
            <w:r>
              <w:rPr>
                <w:rFonts w:ascii="Times New Roman" w:hAnsi="Times New Roman" w:cs="Times New Roman"/>
                <w:sz w:val="28"/>
              </w:rPr>
              <w:t>30</w:t>
            </w:r>
            <w:r>
              <w:rPr>
                <w:rFonts w:ascii="Times New Roman" w:hAnsi="Times New Roman" w:cs="Times New Roman"/>
                <w:sz w:val="28"/>
              </w:rPr>
              <w:t>分）</w:t>
            </w:r>
          </w:p>
        </w:tc>
        <w:tc>
          <w:tcPr>
            <w:tcW w:w="2605" w:type="dxa"/>
          </w:tcPr>
          <w:p w:rsidR="00810F0D" w:rsidRDefault="00810F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1" w:type="dxa"/>
          </w:tcPr>
          <w:p w:rsidR="00810F0D" w:rsidRDefault="00810F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10F0D">
        <w:tc>
          <w:tcPr>
            <w:tcW w:w="3076" w:type="dxa"/>
          </w:tcPr>
          <w:p w:rsidR="00810F0D" w:rsidRDefault="00E37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专业认识（</w:t>
            </w:r>
            <w:r>
              <w:rPr>
                <w:rFonts w:ascii="Times New Roman" w:hAnsi="Times New Roman" w:cs="Times New Roman"/>
                <w:sz w:val="28"/>
              </w:rPr>
              <w:t>30</w:t>
            </w:r>
            <w:r>
              <w:rPr>
                <w:rFonts w:ascii="Times New Roman" w:hAnsi="Times New Roman" w:cs="Times New Roman"/>
                <w:sz w:val="28"/>
              </w:rPr>
              <w:t>分）</w:t>
            </w:r>
          </w:p>
        </w:tc>
        <w:tc>
          <w:tcPr>
            <w:tcW w:w="2605" w:type="dxa"/>
          </w:tcPr>
          <w:p w:rsidR="00810F0D" w:rsidRDefault="00810F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1" w:type="dxa"/>
          </w:tcPr>
          <w:p w:rsidR="00810F0D" w:rsidRDefault="00810F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10F0D">
        <w:tc>
          <w:tcPr>
            <w:tcW w:w="3076" w:type="dxa"/>
          </w:tcPr>
          <w:p w:rsidR="00810F0D" w:rsidRDefault="00E37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应变能力（</w:t>
            </w:r>
            <w:r>
              <w:rPr>
                <w:rFonts w:ascii="Times New Roman" w:hAnsi="Times New Roman" w:cs="Times New Roman"/>
                <w:sz w:val="28"/>
              </w:rPr>
              <w:t>30</w:t>
            </w:r>
            <w:r>
              <w:rPr>
                <w:rFonts w:ascii="Times New Roman" w:hAnsi="Times New Roman" w:cs="Times New Roman"/>
                <w:sz w:val="28"/>
              </w:rPr>
              <w:t>分）</w:t>
            </w:r>
          </w:p>
        </w:tc>
        <w:tc>
          <w:tcPr>
            <w:tcW w:w="2605" w:type="dxa"/>
          </w:tcPr>
          <w:p w:rsidR="00810F0D" w:rsidRDefault="00810F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1" w:type="dxa"/>
          </w:tcPr>
          <w:p w:rsidR="00810F0D" w:rsidRDefault="00810F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10F0D">
        <w:tc>
          <w:tcPr>
            <w:tcW w:w="3076" w:type="dxa"/>
          </w:tcPr>
          <w:p w:rsidR="00810F0D" w:rsidRDefault="00E3781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特长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优势展示（</w:t>
            </w:r>
            <w:r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分）</w:t>
            </w:r>
          </w:p>
        </w:tc>
        <w:tc>
          <w:tcPr>
            <w:tcW w:w="2605" w:type="dxa"/>
          </w:tcPr>
          <w:p w:rsidR="00810F0D" w:rsidRDefault="00810F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1" w:type="dxa"/>
          </w:tcPr>
          <w:p w:rsidR="00810F0D" w:rsidRDefault="00810F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10F0D" w:rsidRDefault="00810F0D">
      <w:pPr>
        <w:ind w:firstLineChars="200" w:firstLine="560"/>
        <w:jc w:val="center"/>
        <w:rPr>
          <w:rFonts w:ascii="Times New Roman" w:hAnsi="Times New Roman" w:cs="Times New Roman"/>
          <w:sz w:val="28"/>
        </w:rPr>
      </w:pPr>
    </w:p>
    <w:p w:rsidR="00810F0D" w:rsidRDefault="00E37817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四、时间、地点安排</w:t>
      </w:r>
    </w:p>
    <w:p w:rsidR="00810F0D" w:rsidRPr="00D36E69" w:rsidRDefault="00E37817">
      <w:pPr>
        <w:ind w:firstLineChars="200" w:firstLine="560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面试时间：</w:t>
      </w:r>
      <w:r w:rsidR="00B25A49">
        <w:rPr>
          <w:rFonts w:ascii="Times New Roman" w:hAnsi="Times New Roman" w:cs="Times New Roman" w:hint="eastAsia"/>
          <w:color w:val="000000" w:themeColor="text1"/>
          <w:sz w:val="28"/>
        </w:rPr>
        <w:t xml:space="preserve"> </w:t>
      </w:r>
      <w:r w:rsidR="00976238">
        <w:rPr>
          <w:rFonts w:ascii="Times New Roman" w:hAnsi="Times New Roman" w:cs="Times New Roman" w:hint="eastAsia"/>
          <w:color w:val="000000" w:themeColor="text1"/>
          <w:sz w:val="28"/>
        </w:rPr>
        <w:t>5</w:t>
      </w:r>
      <w:r w:rsidR="00976238">
        <w:rPr>
          <w:rFonts w:ascii="Times New Roman" w:hAnsi="Times New Roman" w:cs="Times New Roman" w:hint="eastAsia"/>
          <w:color w:val="000000" w:themeColor="text1"/>
          <w:sz w:val="28"/>
        </w:rPr>
        <w:t>月</w:t>
      </w:r>
      <w:r w:rsidR="00B25A49">
        <w:rPr>
          <w:rFonts w:ascii="Times New Roman" w:hAnsi="Times New Roman" w:cs="Times New Roman"/>
          <w:color w:val="000000" w:themeColor="text1"/>
          <w:sz w:val="28"/>
        </w:rPr>
        <w:t>8</w:t>
      </w:r>
      <w:r w:rsidR="00976238">
        <w:rPr>
          <w:rFonts w:ascii="Times New Roman" w:hAnsi="Times New Roman" w:cs="Times New Roman" w:hint="eastAsia"/>
          <w:color w:val="000000" w:themeColor="text1"/>
          <w:sz w:val="28"/>
        </w:rPr>
        <w:t>日下午（周</w:t>
      </w:r>
      <w:r w:rsidR="00B25A49">
        <w:rPr>
          <w:rFonts w:ascii="Times New Roman" w:hAnsi="Times New Roman" w:cs="Times New Roman" w:hint="eastAsia"/>
          <w:color w:val="000000" w:themeColor="text1"/>
          <w:sz w:val="28"/>
        </w:rPr>
        <w:t>五</w:t>
      </w:r>
      <w:bookmarkStart w:id="0" w:name="_GoBack"/>
      <w:bookmarkEnd w:id="0"/>
      <w:r w:rsidR="00976238">
        <w:rPr>
          <w:rFonts w:ascii="Times New Roman" w:hAnsi="Times New Roman" w:cs="Times New Roman" w:hint="eastAsia"/>
          <w:color w:val="000000" w:themeColor="text1"/>
          <w:sz w:val="28"/>
        </w:rPr>
        <w:t>）</w:t>
      </w:r>
    </w:p>
    <w:p w:rsidR="003C79B6" w:rsidRDefault="00E37817">
      <w:pPr>
        <w:ind w:leftChars="266" w:left="6439" w:hangingChars="2100" w:hanging="5880"/>
        <w:jc w:val="lef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</w:rPr>
        <w:t>面试地点：</w:t>
      </w:r>
      <w:r>
        <w:rPr>
          <w:rFonts w:ascii="Times New Roman" w:hAnsi="Times New Roman" w:cs="Times New Roman" w:hint="eastAsia"/>
          <w:color w:val="000000" w:themeColor="text1"/>
          <w:sz w:val="28"/>
        </w:rPr>
        <w:t>15</w:t>
      </w:r>
      <w:r>
        <w:rPr>
          <w:rFonts w:ascii="Times New Roman" w:hAnsi="Times New Roman" w:cs="Times New Roman" w:hint="eastAsia"/>
          <w:color w:val="000000" w:themeColor="text1"/>
          <w:sz w:val="28"/>
        </w:rPr>
        <w:t>号楼</w:t>
      </w:r>
      <w:r>
        <w:rPr>
          <w:rFonts w:ascii="Times New Roman" w:hAnsi="Times New Roman" w:cs="Times New Roman" w:hint="eastAsia"/>
          <w:color w:val="000000" w:themeColor="text1"/>
          <w:sz w:val="28"/>
        </w:rPr>
        <w:t>A303</w:t>
      </w:r>
    </w:p>
    <w:p w:rsidR="00810F0D" w:rsidRPr="003C79B6" w:rsidRDefault="003C79B6" w:rsidP="002D3F5B">
      <w:pPr>
        <w:ind w:firstLineChars="200" w:firstLine="560"/>
        <w:jc w:val="lef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3.</w:t>
      </w:r>
      <w:r>
        <w:rPr>
          <w:rFonts w:ascii="Times New Roman" w:hAnsi="Times New Roman" w:cs="Times New Roman" w:hint="eastAsia"/>
          <w:color w:val="000000" w:themeColor="text1"/>
          <w:sz w:val="28"/>
        </w:rPr>
        <w:t>注意事项：学生需携带本人学生证、身份证到场核验身份，</w:t>
      </w:r>
      <w:r w:rsidR="00095064">
        <w:rPr>
          <w:rFonts w:ascii="Times New Roman" w:hAnsi="Times New Roman" w:cs="Times New Roman" w:hint="eastAsia"/>
          <w:color w:val="000000" w:themeColor="text1"/>
          <w:sz w:val="28"/>
        </w:rPr>
        <w:t>逾期</w:t>
      </w:r>
      <w:r>
        <w:rPr>
          <w:rFonts w:ascii="Times New Roman" w:hAnsi="Times New Roman" w:cs="Times New Roman" w:hint="eastAsia"/>
          <w:color w:val="000000" w:themeColor="text1"/>
          <w:sz w:val="28"/>
        </w:rPr>
        <w:t>未到视为自动放弃考核资格</w:t>
      </w:r>
      <w:r w:rsidR="00E37817" w:rsidRPr="003C79B6">
        <w:rPr>
          <w:rFonts w:ascii="Times New Roman" w:hAnsi="Times New Roman" w:cs="Times New Roman"/>
          <w:color w:val="000000" w:themeColor="text1"/>
          <w:sz w:val="28"/>
        </w:rPr>
        <w:tab/>
      </w:r>
    </w:p>
    <w:p w:rsidR="00810F0D" w:rsidRDefault="00E37817">
      <w:pPr>
        <w:ind w:leftChars="266" w:left="6439" w:hangingChars="2100" w:hanging="588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</w:rPr>
        <w:t>安全工程学院</w:t>
      </w:r>
    </w:p>
    <w:p w:rsidR="00810F0D" w:rsidRDefault="00E3781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 w:hint="eastAsia"/>
          <w:sz w:val="28"/>
        </w:rPr>
        <w:t>2</w:t>
      </w:r>
      <w:r w:rsidR="00976238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年</w:t>
      </w:r>
      <w:r w:rsidR="009758B7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月</w:t>
      </w:r>
      <w:r w:rsidR="009758B7">
        <w:rPr>
          <w:rFonts w:ascii="Times New Roman" w:hAnsi="Times New Roman" w:cs="Times New Roman"/>
          <w:sz w:val="28"/>
        </w:rPr>
        <w:t>2</w:t>
      </w:r>
      <w:r w:rsidR="00935415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日</w:t>
      </w:r>
    </w:p>
    <w:sectPr w:rsidR="00810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ED8" w:rsidRDefault="008B1ED8" w:rsidP="002922EF">
      <w:r>
        <w:separator/>
      </w:r>
    </w:p>
  </w:endnote>
  <w:endnote w:type="continuationSeparator" w:id="0">
    <w:p w:rsidR="008B1ED8" w:rsidRDefault="008B1ED8" w:rsidP="0029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ED8" w:rsidRDefault="008B1ED8" w:rsidP="002922EF">
      <w:r>
        <w:separator/>
      </w:r>
    </w:p>
  </w:footnote>
  <w:footnote w:type="continuationSeparator" w:id="0">
    <w:p w:rsidR="008B1ED8" w:rsidRDefault="008B1ED8" w:rsidP="00292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xYjI3MWYxMzg0MWY2ZGU3Yjk4NTBhY2JjMmY5NDQifQ=="/>
  </w:docVars>
  <w:rsids>
    <w:rsidRoot w:val="00747DE0"/>
    <w:rsid w:val="00011504"/>
    <w:rsid w:val="000133FD"/>
    <w:rsid w:val="00016962"/>
    <w:rsid w:val="0006714C"/>
    <w:rsid w:val="00095064"/>
    <w:rsid w:val="000B63F5"/>
    <w:rsid w:val="000D29E4"/>
    <w:rsid w:val="00134F6C"/>
    <w:rsid w:val="00160B98"/>
    <w:rsid w:val="001E7071"/>
    <w:rsid w:val="00247A5A"/>
    <w:rsid w:val="00262507"/>
    <w:rsid w:val="002922EF"/>
    <w:rsid w:val="002D3F5B"/>
    <w:rsid w:val="00303BAC"/>
    <w:rsid w:val="003309C3"/>
    <w:rsid w:val="003701B2"/>
    <w:rsid w:val="00385605"/>
    <w:rsid w:val="003A5E92"/>
    <w:rsid w:val="003C79B6"/>
    <w:rsid w:val="003C7ACC"/>
    <w:rsid w:val="003E7529"/>
    <w:rsid w:val="003F14E9"/>
    <w:rsid w:val="004A43C1"/>
    <w:rsid w:val="00582CF5"/>
    <w:rsid w:val="00592B68"/>
    <w:rsid w:val="005F518D"/>
    <w:rsid w:val="00726B1E"/>
    <w:rsid w:val="00747DE0"/>
    <w:rsid w:val="00757106"/>
    <w:rsid w:val="007A03D4"/>
    <w:rsid w:val="007E7514"/>
    <w:rsid w:val="00810F0D"/>
    <w:rsid w:val="00825518"/>
    <w:rsid w:val="008377D1"/>
    <w:rsid w:val="00864B15"/>
    <w:rsid w:val="008B1ED8"/>
    <w:rsid w:val="008F5359"/>
    <w:rsid w:val="00935415"/>
    <w:rsid w:val="00950478"/>
    <w:rsid w:val="00971036"/>
    <w:rsid w:val="009758B7"/>
    <w:rsid w:val="00976238"/>
    <w:rsid w:val="009A5AD7"/>
    <w:rsid w:val="009B357B"/>
    <w:rsid w:val="009C35EE"/>
    <w:rsid w:val="009E6CD3"/>
    <w:rsid w:val="00A9474B"/>
    <w:rsid w:val="00AA20A8"/>
    <w:rsid w:val="00AE5A0C"/>
    <w:rsid w:val="00B1140C"/>
    <w:rsid w:val="00B25A49"/>
    <w:rsid w:val="00B94D92"/>
    <w:rsid w:val="00BA7A2B"/>
    <w:rsid w:val="00BC4133"/>
    <w:rsid w:val="00BE6CBE"/>
    <w:rsid w:val="00C04729"/>
    <w:rsid w:val="00C40352"/>
    <w:rsid w:val="00C50EA2"/>
    <w:rsid w:val="00C64D94"/>
    <w:rsid w:val="00CB046D"/>
    <w:rsid w:val="00D36E69"/>
    <w:rsid w:val="00D5131B"/>
    <w:rsid w:val="00D76E0F"/>
    <w:rsid w:val="00D919C6"/>
    <w:rsid w:val="00E03B1C"/>
    <w:rsid w:val="00E23128"/>
    <w:rsid w:val="00E37817"/>
    <w:rsid w:val="00E61D0C"/>
    <w:rsid w:val="00F002E0"/>
    <w:rsid w:val="00F138BE"/>
    <w:rsid w:val="00F7372A"/>
    <w:rsid w:val="00FC4B07"/>
    <w:rsid w:val="015E736E"/>
    <w:rsid w:val="01C727C9"/>
    <w:rsid w:val="06C658F1"/>
    <w:rsid w:val="0C2605AC"/>
    <w:rsid w:val="0E2F58F6"/>
    <w:rsid w:val="10692129"/>
    <w:rsid w:val="133E324F"/>
    <w:rsid w:val="13801C9B"/>
    <w:rsid w:val="163A1938"/>
    <w:rsid w:val="18CA3FAB"/>
    <w:rsid w:val="1B2B1783"/>
    <w:rsid w:val="1D110334"/>
    <w:rsid w:val="2532548A"/>
    <w:rsid w:val="27052EBC"/>
    <w:rsid w:val="2B0F49AD"/>
    <w:rsid w:val="2EDF2DC6"/>
    <w:rsid w:val="3014442E"/>
    <w:rsid w:val="305406B4"/>
    <w:rsid w:val="3108190D"/>
    <w:rsid w:val="337A1A71"/>
    <w:rsid w:val="37F96D2D"/>
    <w:rsid w:val="38333BF7"/>
    <w:rsid w:val="3FDD1482"/>
    <w:rsid w:val="44BF3F33"/>
    <w:rsid w:val="4BD1595E"/>
    <w:rsid w:val="53025C36"/>
    <w:rsid w:val="5C665C9C"/>
    <w:rsid w:val="5FFC75A9"/>
    <w:rsid w:val="602800CC"/>
    <w:rsid w:val="650F5CE5"/>
    <w:rsid w:val="673D6060"/>
    <w:rsid w:val="67B64DBF"/>
    <w:rsid w:val="6DBC67EB"/>
    <w:rsid w:val="716C3B33"/>
    <w:rsid w:val="71734F50"/>
    <w:rsid w:val="77195BE7"/>
    <w:rsid w:val="7A9A5EA9"/>
    <w:rsid w:val="7B112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8CF77"/>
  <w15:docId w15:val="{42A243A9-339D-47CA-A87C-01521DE7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liuqi</cp:lastModifiedBy>
  <cp:revision>41</cp:revision>
  <cp:lastPrinted>2023-03-29T06:02:00Z</cp:lastPrinted>
  <dcterms:created xsi:type="dcterms:W3CDTF">2018-04-04T02:24:00Z</dcterms:created>
  <dcterms:modified xsi:type="dcterms:W3CDTF">2026-04-01T00:31:00Z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E474F339FC1D42A3AAAF644E59FC096A_12</vt:lpwstr>
  </property>
</Properties>
</file>