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26"/>
          <w:szCs w:val="26"/>
        </w:rPr>
      </w:pPr>
      <w:r>
        <w:rPr>
          <w:rFonts w:hint="eastAsia" w:ascii="黑体" w:hAnsi="宋体" w:eastAsia="黑体" w:cs="黑体"/>
          <w:sz w:val="26"/>
          <w:szCs w:val="26"/>
        </w:rPr>
        <w:t>附件1：</w:t>
      </w:r>
    </w:p>
    <w:p>
      <w:pPr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北京石油化工学院</w:t>
      </w:r>
      <w:r>
        <w:rPr>
          <w:rFonts w:hint="default" w:ascii="黑体" w:hAnsi="宋体" w:eastAsia="黑体"/>
          <w:sz w:val="36"/>
          <w:szCs w:val="36"/>
        </w:rPr>
        <w:t>201</w:t>
      </w:r>
      <w:r>
        <w:rPr>
          <w:rFonts w:hint="eastAsia" w:ascii="黑体" w:hAnsi="宋体" w:eastAsia="黑体"/>
          <w:sz w:val="36"/>
          <w:szCs w:val="36"/>
        </w:rPr>
        <w:t>9年教师人文素质</w:t>
      </w:r>
      <w:r>
        <w:rPr>
          <w:rFonts w:hint="default" w:ascii="黑体" w:hAnsi="宋体" w:eastAsia="黑体"/>
          <w:sz w:val="36"/>
          <w:szCs w:val="36"/>
        </w:rPr>
        <w:t>研修</w:t>
      </w:r>
      <w:r>
        <w:rPr>
          <w:rFonts w:hint="eastAsia" w:ascii="黑体" w:hAnsi="宋体" w:eastAsia="黑体"/>
          <w:sz w:val="36"/>
          <w:szCs w:val="36"/>
        </w:rPr>
        <w:t>班</w:t>
      </w:r>
    </w:p>
    <w:p>
      <w:pPr>
        <w:spacing w:line="520" w:lineRule="exact"/>
        <w:jc w:val="center"/>
        <w:rPr>
          <w:rFonts w:hint="default" w:ascii="黑体" w:hAnsi="宋体" w:eastAsia="黑体"/>
          <w:sz w:val="36"/>
          <w:szCs w:val="36"/>
        </w:rPr>
      </w:pPr>
      <w:r>
        <w:rPr>
          <w:rFonts w:hint="default" w:ascii="黑体" w:hAnsi="宋体" w:eastAsia="黑体"/>
          <w:sz w:val="36"/>
          <w:szCs w:val="36"/>
        </w:rPr>
        <w:t>报名登记表</w:t>
      </w:r>
    </w:p>
    <w:tbl>
      <w:tblPr>
        <w:tblStyle w:val="6"/>
        <w:tblW w:w="10035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99"/>
        <w:gridCol w:w="640"/>
        <w:gridCol w:w="707"/>
        <w:gridCol w:w="273"/>
        <w:gridCol w:w="314"/>
        <w:gridCol w:w="407"/>
        <w:gridCol w:w="233"/>
        <w:gridCol w:w="770"/>
        <w:gridCol w:w="117"/>
        <w:gridCol w:w="534"/>
        <w:gridCol w:w="686"/>
        <w:gridCol w:w="54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6030"/>
                <w:tab w:val="left" w:pos="7020"/>
              </w:tabs>
              <w:jc w:val="center"/>
              <w:rPr>
                <w:sz w:val="26"/>
              </w:rPr>
            </w:pPr>
            <w:r>
              <w:rPr>
                <w:rFonts w:hint="eastAsia" w:eastAsia="黑体"/>
                <w:sz w:val="26"/>
              </w:rPr>
              <w:t>单位名称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90" w:firstLineChars="2150"/>
            </w:pPr>
            <w:r>
              <w:rPr>
                <w:rFonts w:hint="eastAsia" w:eastAsia="黑体"/>
                <w:sz w:val="26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毕业院校 </w:t>
            </w:r>
          </w:p>
          <w:p>
            <w:pPr>
              <w:jc w:val="both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教学科目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</w:t>
            </w:r>
          </w:p>
          <w:p>
            <w:r>
              <w:rPr>
                <w:rFonts w:hint="eastAsia"/>
              </w:rPr>
              <w:t>信箱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本人国学经典基础及所发表相关论著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本单位开展国学经典教育现状与困惑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对本期班期望建议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此登记表将作为学员档案保存，请认真填写</w:t>
      </w:r>
      <w:r>
        <w:rPr>
          <w:rFonts w:hint="eastAsia" w:ascii="宋体" w:hAnsi="宋体" w:cs="宋体"/>
          <w:color w:val="000000"/>
          <w:kern w:val="0"/>
          <w:szCs w:val="21"/>
        </w:rPr>
        <w:t>，务必附上电子照片，将电子</w:t>
      </w:r>
      <w:r>
        <w:rPr>
          <w:rFonts w:ascii="宋体" w:hAnsi="宋体" w:cs="宋体"/>
          <w:color w:val="000000"/>
          <w:kern w:val="0"/>
          <w:szCs w:val="21"/>
        </w:rPr>
        <w:t>邮件</w:t>
      </w:r>
      <w:r>
        <w:rPr>
          <w:rFonts w:hint="eastAsia" w:ascii="宋体" w:hAnsi="宋体" w:cs="宋体"/>
          <w:color w:val="000000"/>
          <w:kern w:val="0"/>
          <w:szCs w:val="21"/>
        </w:rPr>
        <w:t>集中</w:t>
      </w:r>
      <w:r>
        <w:rPr>
          <w:rFonts w:ascii="宋体" w:hAnsi="宋体" w:cs="宋体"/>
          <w:color w:val="000000"/>
          <w:kern w:val="0"/>
          <w:szCs w:val="21"/>
        </w:rPr>
        <w:t>发</w:t>
      </w:r>
      <w:r>
        <w:rPr>
          <w:rFonts w:hint="eastAsia" w:ascii="宋体" w:hAnsi="宋体" w:cs="宋体"/>
          <w:color w:val="000000"/>
          <w:kern w:val="0"/>
          <w:szCs w:val="21"/>
        </w:rPr>
        <w:t>往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jsfz</w:t>
      </w:r>
      <w:r>
        <w:fldChar w:fldCharType="begin"/>
      </w:r>
      <w:r>
        <w:instrText xml:space="preserve"> HYPERLINK "mailto:laixiyujianfu@126.com" </w:instrText>
      </w:r>
      <w: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@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b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ipt.edu.cn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pStyle w:val="5"/>
        <w:spacing w:line="800" w:lineRule="exact"/>
        <w:jc w:val="left"/>
        <w:rPr>
          <w:rFonts w:ascii="黑体" w:hAnsi="宋体" w:eastAsia="黑体"/>
          <w:b w:val="0"/>
          <w:bCs w:val="0"/>
          <w:sz w:val="26"/>
          <w:szCs w:val="26"/>
        </w:rPr>
      </w:pPr>
      <w:r>
        <w:rPr>
          <w:rFonts w:hint="eastAsia" w:ascii="黑体" w:hAnsi="宋体" w:eastAsia="黑体" w:cs="黑体"/>
          <w:b w:val="0"/>
          <w:bCs w:val="0"/>
          <w:sz w:val="26"/>
          <w:szCs w:val="26"/>
        </w:rPr>
        <w:br w:type="page"/>
      </w:r>
      <w:r>
        <w:rPr>
          <w:rFonts w:hint="eastAsia" w:ascii="黑体" w:hAnsi="宋体" w:eastAsia="黑体" w:cs="黑体"/>
          <w:b w:val="0"/>
          <w:bCs w:val="0"/>
          <w:sz w:val="26"/>
          <w:szCs w:val="26"/>
        </w:rPr>
        <w:t>附件2：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北京石油化工学院2019年教师人文素质研修班</w:t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报名情况汇总表</w:t>
      </w:r>
    </w:p>
    <w:p/>
    <w:tbl>
      <w:tblPr>
        <w:tblStyle w:val="6"/>
        <w:tblW w:w="11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51"/>
        <w:gridCol w:w="419"/>
        <w:gridCol w:w="419"/>
        <w:gridCol w:w="419"/>
        <w:gridCol w:w="978"/>
        <w:gridCol w:w="2260"/>
        <w:gridCol w:w="854"/>
        <w:gridCol w:w="1120"/>
        <w:gridCol w:w="157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请将该表电子</w:t>
      </w:r>
      <w:r>
        <w:rPr>
          <w:rFonts w:ascii="宋体" w:hAnsi="宋体" w:cs="宋体"/>
          <w:color w:val="000000"/>
          <w:kern w:val="0"/>
          <w:szCs w:val="21"/>
        </w:rPr>
        <w:t>邮件</w:t>
      </w:r>
      <w:r>
        <w:rPr>
          <w:rFonts w:hint="eastAsia" w:ascii="宋体" w:hAnsi="宋体" w:cs="宋体"/>
          <w:color w:val="000000"/>
          <w:kern w:val="0"/>
          <w:szCs w:val="21"/>
        </w:rPr>
        <w:t>集中</w:t>
      </w:r>
      <w:r>
        <w:rPr>
          <w:rFonts w:ascii="宋体" w:hAnsi="宋体" w:cs="宋体"/>
          <w:color w:val="000000"/>
          <w:kern w:val="0"/>
          <w:szCs w:val="21"/>
        </w:rPr>
        <w:t>发</w:t>
      </w:r>
      <w:r>
        <w:rPr>
          <w:rFonts w:hint="eastAsia" w:ascii="宋体" w:hAnsi="宋体" w:cs="宋体"/>
          <w:color w:val="000000"/>
          <w:kern w:val="0"/>
          <w:szCs w:val="21"/>
        </w:rPr>
        <w:t>往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jsfz</w:t>
      </w:r>
      <w:r>
        <w:fldChar w:fldCharType="begin"/>
      </w:r>
      <w:r>
        <w:instrText xml:space="preserve"> HYPERLINK "mailto:laixiyujianfu@126.com" </w:instrText>
      </w:r>
      <w: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@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b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ipt.edu.cn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填报单位：                               联系人：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手    机：______________                 电子邮箱：________________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         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4F4E21"/>
    <w:rsid w:val="004A1743"/>
    <w:rsid w:val="00A25A35"/>
    <w:rsid w:val="00E02DAB"/>
    <w:rsid w:val="00E73846"/>
    <w:rsid w:val="06F753C3"/>
    <w:rsid w:val="210560C2"/>
    <w:rsid w:val="35122425"/>
    <w:rsid w:val="41CE4D0C"/>
    <w:rsid w:val="4239733C"/>
    <w:rsid w:val="46C73FFD"/>
    <w:rsid w:val="554F4E21"/>
    <w:rsid w:val="63BF18D7"/>
    <w:rsid w:val="6DAF6D99"/>
    <w:rsid w:val="71E20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widowControl/>
      <w:jc w:val="center"/>
    </w:pPr>
    <w:rPr>
      <w:rFonts w:ascii="仿宋_GB2312" w:eastAsia="仿宋_GB2312" w:cs="仿宋_GB2312"/>
      <w:b/>
      <w:bCs/>
      <w:kern w:val="0"/>
      <w:sz w:val="20"/>
      <w:szCs w:val="20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111</Words>
  <Characters>635</Characters>
  <Lines>5</Lines>
  <Paragraphs>1</Paragraphs>
  <TotalTime>4</TotalTime>
  <ScaleCrop>false</ScaleCrop>
  <LinksUpToDate>false</LinksUpToDate>
  <CharactersWithSpaces>745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2019-02-28T02:01:00Z</dcterms:created>
  <dc:creator>刘本艳</dc:creator>
  <cp:lastModifiedBy>Matthew</cp:lastModifiedBy>
  <dcterms:modified xsi:type="dcterms:W3CDTF">2019-07-03T03:00:55Z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