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2" w:firstLineChars="200"/>
        <w:jc w:val="center"/>
        <w:rPr>
          <w:rFonts w:hint="eastAsia" w:ascii="仿宋" w:hAnsi="仿宋" w:eastAsia="仿宋" w:cs="仿宋"/>
          <w:b/>
          <w:bCs w:val="0"/>
          <w:color w:val="000000"/>
          <w:sz w:val="28"/>
          <w:szCs w:val="28"/>
        </w:rPr>
      </w:pPr>
      <w:bookmarkStart w:id="0" w:name="_GoBack"/>
      <w:r>
        <w:rPr>
          <w:rFonts w:hint="eastAsia" w:ascii="仿宋" w:hAnsi="仿宋" w:eastAsia="仿宋" w:cs="仿宋"/>
          <w:b/>
          <w:bCs w:val="0"/>
          <w:color w:val="000000"/>
          <w:sz w:val="28"/>
          <w:szCs w:val="28"/>
        </w:rPr>
        <w:t>第4章 系统安全评价</w:t>
      </w:r>
    </w:p>
    <w:bookmarkEnd w:id="0"/>
    <w:p>
      <w:pPr>
        <w:spacing w:line="44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一、学习目的与要求</w:t>
      </w:r>
    </w:p>
    <w:p>
      <w:pPr>
        <w:spacing w:line="44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本章主要介绍了安全评价的概念目的以及三种生产环节下安全评价方法。通过本章节的考生能够掌握安全评价方法，以及安全评价步骤，能够运用所学的方法对系统的安全性进行评价。</w:t>
      </w:r>
    </w:p>
    <w:p>
      <w:pPr>
        <w:spacing w:line="44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二、考核知识点与考核目标</w:t>
      </w:r>
    </w:p>
    <w:p>
      <w:pPr>
        <w:spacing w:line="44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（一）安全评价概述</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识记：安全评价的定义及目的</w:t>
      </w:r>
    </w:p>
    <w:p>
      <w:pPr>
        <w:spacing w:line="440" w:lineRule="exact"/>
        <w:ind w:firstLine="2240" w:firstLineChars="800"/>
        <w:rPr>
          <w:rFonts w:hint="eastAsia" w:ascii="仿宋" w:hAnsi="仿宋" w:eastAsia="仿宋" w:cs="仿宋"/>
          <w:b w:val="0"/>
          <w:bCs/>
          <w:sz w:val="28"/>
          <w:szCs w:val="28"/>
        </w:rPr>
      </w:pPr>
      <w:r>
        <w:rPr>
          <w:rFonts w:hint="eastAsia" w:ascii="仿宋" w:hAnsi="仿宋" w:eastAsia="仿宋" w:cs="仿宋"/>
          <w:b w:val="0"/>
          <w:bCs/>
          <w:sz w:val="28"/>
          <w:szCs w:val="28"/>
        </w:rPr>
        <w:t>安全评价原则</w:t>
      </w:r>
    </w:p>
    <w:p>
      <w:pPr>
        <w:spacing w:line="440" w:lineRule="exact"/>
        <w:ind w:firstLine="2240" w:firstLineChars="800"/>
        <w:rPr>
          <w:rFonts w:hint="eastAsia" w:ascii="仿宋" w:hAnsi="仿宋" w:eastAsia="仿宋" w:cs="仿宋"/>
          <w:b w:val="0"/>
          <w:bCs/>
          <w:sz w:val="28"/>
          <w:szCs w:val="28"/>
        </w:rPr>
      </w:pPr>
      <w:r>
        <w:rPr>
          <w:rFonts w:hint="eastAsia" w:ascii="仿宋" w:hAnsi="仿宋" w:eastAsia="仿宋" w:cs="仿宋"/>
          <w:b w:val="0"/>
          <w:bCs/>
          <w:sz w:val="28"/>
          <w:szCs w:val="28"/>
        </w:rPr>
        <w:t>安全评价要素</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理解：安全评价内容</w:t>
      </w:r>
    </w:p>
    <w:p>
      <w:pPr>
        <w:spacing w:line="440" w:lineRule="exact"/>
        <w:ind w:firstLine="2240" w:firstLineChars="800"/>
        <w:rPr>
          <w:rFonts w:hint="eastAsia" w:ascii="仿宋" w:hAnsi="仿宋" w:eastAsia="仿宋" w:cs="仿宋"/>
          <w:b w:val="0"/>
          <w:bCs/>
          <w:sz w:val="28"/>
          <w:szCs w:val="28"/>
        </w:rPr>
      </w:pPr>
      <w:r>
        <w:rPr>
          <w:rFonts w:hint="eastAsia" w:ascii="仿宋" w:hAnsi="仿宋" w:eastAsia="仿宋" w:cs="仿宋"/>
          <w:b w:val="0"/>
          <w:bCs/>
          <w:sz w:val="28"/>
          <w:szCs w:val="28"/>
        </w:rPr>
        <w:t>安全评价方法分类</w:t>
      </w:r>
    </w:p>
    <w:p>
      <w:pPr>
        <w:spacing w:line="440" w:lineRule="exact"/>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rPr>
        <w:t>（二）安全评价方法</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识记：各种安全评价方法的比较</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理解：各种安全评价方法的具体内容</w:t>
      </w:r>
    </w:p>
    <w:p>
      <w:pPr>
        <w:spacing w:line="440" w:lineRule="exact"/>
        <w:ind w:firstLine="2240" w:firstLineChars="800"/>
        <w:rPr>
          <w:rFonts w:hint="eastAsia" w:ascii="仿宋" w:hAnsi="仿宋" w:eastAsia="仿宋" w:cs="仿宋"/>
          <w:b w:val="0"/>
          <w:bCs/>
          <w:sz w:val="28"/>
          <w:szCs w:val="28"/>
        </w:rPr>
      </w:pPr>
      <w:r>
        <w:rPr>
          <w:rFonts w:hint="eastAsia" w:ascii="仿宋" w:hAnsi="仿宋" w:eastAsia="仿宋" w:cs="仿宋"/>
          <w:b w:val="0"/>
          <w:bCs/>
          <w:sz w:val="28"/>
          <w:szCs w:val="28"/>
        </w:rPr>
        <w:t>掌握应用实例的分析步骤</w:t>
      </w:r>
    </w:p>
    <w:p>
      <w:pPr>
        <w:spacing w:line="440" w:lineRule="exact"/>
        <w:ind w:firstLine="1400" w:firstLineChars="500"/>
        <w:rPr>
          <w:rFonts w:hint="eastAsia" w:ascii="仿宋" w:hAnsi="仿宋" w:eastAsia="仿宋" w:cs="仿宋"/>
          <w:b w:val="0"/>
          <w:bCs/>
          <w:sz w:val="28"/>
          <w:szCs w:val="28"/>
        </w:rPr>
      </w:pPr>
      <w:r>
        <w:rPr>
          <w:rFonts w:hint="eastAsia" w:ascii="仿宋" w:hAnsi="仿宋" w:eastAsia="仿宋" w:cs="仿宋"/>
          <w:b w:val="0"/>
          <w:bCs/>
          <w:sz w:val="28"/>
          <w:szCs w:val="28"/>
        </w:rPr>
        <w:t>应用：能够运用美国道化学火灾爆炸指数评价法进行安全评价</w:t>
      </w:r>
    </w:p>
    <w:p>
      <w:pPr>
        <w:jc w:val="center"/>
        <w:rPr>
          <w:rFonts w:hint="eastAsia"/>
          <w:sz w:val="24"/>
        </w:rPr>
      </w:pPr>
    </w:p>
    <w:p>
      <w:pPr>
        <w:jc w:val="center"/>
        <w:rPr>
          <w:rFonts w:hint="eastAsia" w:ascii="仿宋" w:hAnsi="仿宋" w:eastAsia="仿宋" w:cs="仿宋"/>
          <w:sz w:val="28"/>
          <w:szCs w:val="28"/>
        </w:rPr>
      </w:pPr>
      <w:r>
        <w:rPr>
          <w:rFonts w:hint="eastAsia" w:ascii="仿宋" w:hAnsi="仿宋" w:eastAsia="仿宋" w:cs="仿宋"/>
          <w:sz w:val="28"/>
          <w:szCs w:val="28"/>
        </w:rPr>
        <w:t>第4章系统安全评价</w:t>
      </w:r>
    </w:p>
    <w:p>
      <w:pPr>
        <w:rPr>
          <w:rFonts w:hint="eastAsia" w:ascii="仿宋" w:hAnsi="仿宋" w:eastAsia="仿宋" w:cs="仿宋"/>
          <w:sz w:val="28"/>
          <w:szCs w:val="28"/>
        </w:rPr>
      </w:pPr>
      <w:r>
        <w:rPr>
          <w:rFonts w:hint="eastAsia" w:ascii="仿宋" w:hAnsi="仿宋" w:eastAsia="仿宋" w:cs="仿宋"/>
          <w:sz w:val="28"/>
          <w:szCs w:val="28"/>
        </w:rPr>
        <w:t>4.1  安全评价概述</w:t>
      </w:r>
    </w:p>
    <w:p>
      <w:pPr>
        <w:rPr>
          <w:rFonts w:hint="eastAsia" w:ascii="仿宋" w:hAnsi="仿宋" w:eastAsia="仿宋" w:cs="仿宋"/>
          <w:sz w:val="28"/>
          <w:szCs w:val="28"/>
        </w:rPr>
      </w:pPr>
      <w:r>
        <w:rPr>
          <w:rFonts w:hint="eastAsia" w:ascii="仿宋" w:hAnsi="仿宋" w:eastAsia="仿宋" w:cs="仿宋"/>
          <w:sz w:val="28"/>
          <w:szCs w:val="28"/>
        </w:rPr>
        <w:t>4.1.1  安全评价的定义及目的</w:t>
      </w:r>
    </w:p>
    <w:p>
      <w:pPr>
        <w:rPr>
          <w:rFonts w:hint="eastAsia" w:ascii="仿宋" w:hAnsi="仿宋" w:eastAsia="仿宋" w:cs="仿宋"/>
          <w:b/>
          <w:sz w:val="28"/>
          <w:szCs w:val="28"/>
        </w:rPr>
      </w:pPr>
      <w:r>
        <w:rPr>
          <w:rFonts w:hint="eastAsia" w:ascii="仿宋" w:hAnsi="仿宋" w:eastAsia="仿宋" w:cs="仿宋"/>
          <w:sz w:val="28"/>
          <w:szCs w:val="28"/>
        </w:rPr>
        <w:t xml:space="preserve"> </w:t>
      </w:r>
      <w:r>
        <w:rPr>
          <w:rFonts w:hint="eastAsia" w:ascii="仿宋" w:hAnsi="仿宋" w:eastAsia="仿宋" w:cs="仿宋"/>
          <w:b/>
          <w:sz w:val="28"/>
          <w:szCs w:val="28"/>
        </w:rPr>
        <w:t xml:space="preserve">   1．安全评价的定义    </w:t>
      </w:r>
    </w:p>
    <w:p>
      <w:pPr>
        <w:ind w:firstLine="480"/>
        <w:rPr>
          <w:rFonts w:hint="eastAsia" w:ascii="仿宋" w:hAnsi="仿宋" w:eastAsia="仿宋" w:cs="仿宋"/>
          <w:sz w:val="28"/>
          <w:szCs w:val="28"/>
        </w:rPr>
      </w:pPr>
      <w:r>
        <w:rPr>
          <w:rFonts w:hint="eastAsia" w:ascii="仿宋" w:hAnsi="仿宋" w:eastAsia="仿宋" w:cs="仿宋"/>
          <w:sz w:val="28"/>
          <w:szCs w:val="28"/>
        </w:rPr>
        <w:t>安全评价是以实现安全为目的，应用安全系统工程原理和方法，辨识与分析工程、系统、生产经营活动中的危险、有害因素，预测发生事故造成职业危害的可能性及其严重程度，提出科学弋合理、可行的安全对策措施建议，作出评价结论的活动。安全评价可针对一个特定的对象，也可针对一定区域范周。</w:t>
      </w:r>
    </w:p>
    <w:p>
      <w:pPr>
        <w:rPr>
          <w:rFonts w:hint="eastAsia" w:ascii="仿宋" w:hAnsi="仿宋" w:eastAsia="仿宋" w:cs="仿宋"/>
          <w:b/>
          <w:sz w:val="28"/>
          <w:szCs w:val="28"/>
        </w:rPr>
      </w:pPr>
      <w:r>
        <w:rPr>
          <w:rFonts w:hint="eastAsia" w:ascii="仿宋" w:hAnsi="仿宋" w:eastAsia="仿宋" w:cs="仿宋"/>
          <w:sz w:val="28"/>
          <w:szCs w:val="28"/>
        </w:rPr>
        <w:t xml:space="preserve">   </w:t>
      </w:r>
      <w:r>
        <w:rPr>
          <w:rFonts w:hint="eastAsia" w:ascii="仿宋" w:hAnsi="仿宋" w:eastAsia="仿宋" w:cs="仿宋"/>
          <w:b/>
          <w:sz w:val="28"/>
          <w:szCs w:val="28"/>
        </w:rPr>
        <w:t xml:space="preserve"> 2．安全评价的目的</w:t>
      </w:r>
    </w:p>
    <w:p>
      <w:pPr>
        <w:rPr>
          <w:rFonts w:hint="eastAsia" w:ascii="仿宋" w:hAnsi="仿宋" w:eastAsia="仿宋" w:cs="仿宋"/>
          <w:sz w:val="28"/>
          <w:szCs w:val="28"/>
        </w:rPr>
      </w:pPr>
      <w:r>
        <w:rPr>
          <w:rFonts w:hint="eastAsia" w:ascii="仿宋" w:hAnsi="仿宋" w:eastAsia="仿宋" w:cs="仿宋"/>
          <w:sz w:val="28"/>
          <w:szCs w:val="28"/>
        </w:rPr>
        <w:t xml:space="preserve">    企业生产过程都是由原料、动力、生产设备与工艺、运输、储存、检测、控制等多个环节构成的复杂系统，涉及广泛的技术领域。它的规划、设计是各专业工程技术的综合产物。</w:t>
      </w:r>
    </w:p>
    <w:p>
      <w:pPr>
        <w:rPr>
          <w:rFonts w:hint="eastAsia" w:ascii="仿宋" w:hAnsi="仿宋" w:eastAsia="仿宋" w:cs="仿宋"/>
          <w:sz w:val="28"/>
          <w:szCs w:val="28"/>
        </w:rPr>
      </w:pPr>
      <w:r>
        <w:rPr>
          <w:rFonts w:hint="eastAsia" w:ascii="仿宋" w:hAnsi="仿宋" w:eastAsia="仿宋" w:cs="仿宋"/>
          <w:sz w:val="28"/>
          <w:szCs w:val="28"/>
        </w:rPr>
        <w:t xml:space="preserve">    安全评价的目的在于：</w:t>
      </w:r>
    </w:p>
    <w:p>
      <w:pPr>
        <w:rPr>
          <w:rFonts w:hint="eastAsia" w:ascii="仿宋" w:hAnsi="仿宋" w:eastAsia="仿宋" w:cs="仿宋"/>
          <w:sz w:val="28"/>
          <w:szCs w:val="28"/>
        </w:rPr>
      </w:pPr>
      <w:r>
        <w:rPr>
          <w:rFonts w:hint="eastAsia" w:ascii="仿宋" w:hAnsi="仿宋" w:eastAsia="仿宋" w:cs="仿宋"/>
          <w:sz w:val="28"/>
          <w:szCs w:val="28"/>
        </w:rPr>
        <w:t xml:space="preserve">    (1)从计划、设计、建设、生产等全过程中考虑安全技术和管理问题，辨识生产过程中的危险、有害因素。</w:t>
      </w:r>
    </w:p>
    <w:p>
      <w:pPr>
        <w:rPr>
          <w:rFonts w:hint="eastAsia" w:ascii="仿宋" w:hAnsi="仿宋" w:eastAsia="仿宋" w:cs="仿宋"/>
          <w:sz w:val="28"/>
          <w:szCs w:val="28"/>
        </w:rPr>
      </w:pPr>
      <w:r>
        <w:rPr>
          <w:rFonts w:hint="eastAsia" w:ascii="仿宋" w:hAnsi="仿宋" w:eastAsia="仿宋" w:cs="仿宋"/>
          <w:sz w:val="28"/>
          <w:szCs w:val="28"/>
        </w:rPr>
        <w:t xml:space="preserve">    (2)对危险、有害因素导致事故发生的原因进行分析，寻求控制事故的最优方案。</w:t>
      </w:r>
    </w:p>
    <w:p>
      <w:pPr>
        <w:rPr>
          <w:rFonts w:hint="eastAsia" w:ascii="仿宋" w:hAnsi="仿宋" w:eastAsia="仿宋" w:cs="仿宋"/>
          <w:sz w:val="28"/>
          <w:szCs w:val="28"/>
        </w:rPr>
      </w:pPr>
      <w:r>
        <w:rPr>
          <w:rFonts w:hint="eastAsia" w:ascii="仿宋" w:hAnsi="仿宋" w:eastAsia="仿宋" w:cs="仿宋"/>
          <w:sz w:val="28"/>
          <w:szCs w:val="28"/>
        </w:rPr>
        <w:t xml:space="preserve">    (3)分析、计算研究对象存在的危险性、导致事故后果的严重程度和频率大小；评价其安全性。</w:t>
      </w:r>
    </w:p>
    <w:p>
      <w:pPr>
        <w:rPr>
          <w:rFonts w:hint="eastAsia" w:ascii="仿宋" w:hAnsi="仿宋" w:eastAsia="仿宋" w:cs="仿宋"/>
          <w:sz w:val="28"/>
          <w:szCs w:val="28"/>
        </w:rPr>
      </w:pPr>
      <w:r>
        <w:rPr>
          <w:rFonts w:hint="eastAsia" w:ascii="仿宋" w:hAnsi="仿宋" w:eastAsia="仿宋" w:cs="仿宋"/>
          <w:sz w:val="28"/>
          <w:szCs w:val="28"/>
        </w:rPr>
        <w:t xml:space="preserve">    (4)明确系统的危险所在，制定消除和控制危险、有害因素的技术措施和管理措施，降低事故发生的频率。</w:t>
      </w:r>
    </w:p>
    <w:p>
      <w:pPr>
        <w:rPr>
          <w:rFonts w:hint="eastAsia" w:ascii="仿宋" w:hAnsi="仿宋" w:eastAsia="仿宋" w:cs="仿宋"/>
          <w:sz w:val="28"/>
          <w:szCs w:val="28"/>
        </w:rPr>
      </w:pPr>
      <w:r>
        <w:rPr>
          <w:rFonts w:hint="eastAsia" w:ascii="仿宋" w:hAnsi="仿宋" w:eastAsia="仿宋" w:cs="仿宋"/>
          <w:sz w:val="28"/>
          <w:szCs w:val="28"/>
        </w:rPr>
        <w:t xml:space="preserve">    (5)促进实现安全管理系统化，形成教育训练、日常检查、操作维修、应急处置等完整的安全管理体系。</w:t>
      </w:r>
    </w:p>
    <w:p>
      <w:pPr>
        <w:rPr>
          <w:rFonts w:hint="eastAsia" w:ascii="仿宋" w:hAnsi="仿宋" w:eastAsia="仿宋" w:cs="仿宋"/>
          <w:sz w:val="28"/>
          <w:szCs w:val="28"/>
        </w:rPr>
      </w:pPr>
      <w:r>
        <w:rPr>
          <w:rFonts w:hint="eastAsia" w:ascii="仿宋" w:hAnsi="仿宋" w:eastAsia="仿宋" w:cs="仿宋"/>
          <w:sz w:val="28"/>
          <w:szCs w:val="28"/>
        </w:rPr>
        <w:t xml:space="preserve">    (6)实现安全技术与管理的标准化和科学化。</w:t>
      </w:r>
    </w:p>
    <w:p>
      <w:pPr>
        <w:ind w:firstLine="480"/>
        <w:rPr>
          <w:rFonts w:hint="eastAsia" w:ascii="仿宋" w:hAnsi="仿宋" w:eastAsia="仿宋" w:cs="仿宋"/>
          <w:b/>
          <w:sz w:val="28"/>
          <w:szCs w:val="28"/>
        </w:rPr>
      </w:pPr>
      <w:r>
        <w:rPr>
          <w:rFonts w:hint="eastAsia" w:ascii="仿宋" w:hAnsi="仿宋" w:eastAsia="仿宋" w:cs="仿宋"/>
          <w:b/>
          <w:sz w:val="28"/>
          <w:szCs w:val="28"/>
        </w:rPr>
        <w:t>4.1.2 安全评价的要素</w:t>
      </w:r>
    </w:p>
    <w:p>
      <w:pPr>
        <w:ind w:firstLine="480"/>
        <w:rPr>
          <w:rFonts w:hint="eastAsia" w:ascii="仿宋" w:hAnsi="仿宋" w:eastAsia="仿宋" w:cs="仿宋"/>
          <w:sz w:val="28"/>
          <w:szCs w:val="28"/>
        </w:rPr>
      </w:pPr>
      <w:r>
        <w:rPr>
          <w:rFonts w:hint="eastAsia" w:ascii="仿宋" w:hAnsi="仿宋" w:eastAsia="仿宋" w:cs="仿宋"/>
          <w:sz w:val="28"/>
          <w:szCs w:val="28"/>
        </w:rPr>
        <w:t xml:space="preserve"> 1．目标和要素集</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2．安全评价的基本要素</w:t>
      </w:r>
    </w:p>
    <w:p>
      <w:pPr>
        <w:ind w:firstLine="480"/>
        <w:rPr>
          <w:rFonts w:hint="eastAsia" w:ascii="仿宋" w:hAnsi="仿宋" w:eastAsia="仿宋" w:cs="仿宋"/>
          <w:sz w:val="28"/>
          <w:szCs w:val="28"/>
        </w:rPr>
      </w:pPr>
      <w:r>
        <w:rPr>
          <w:rFonts w:hint="eastAsia" w:ascii="仿宋" w:hAnsi="仿宋" w:eastAsia="仿宋" w:cs="仿宋"/>
          <w:sz w:val="28"/>
          <w:szCs w:val="28"/>
        </w:rPr>
        <w:t>安全评价是根据评价目标确定对象，然后寻求对象的一切不安全因素，并给以权重。通过大曼的事故调查分析结果表明，导致事故发生的基本因素可分为两大类型。一是由不安全状态所引起的；二是由不安全行为所引起的。具体地说，就是人的原因、物的原因和环境条件三个方面。为了预防事故，就应当从消除导致事故的主要原因着手，进行危险性分析和预测。</w:t>
      </w:r>
    </w:p>
    <w:p>
      <w:pPr>
        <w:rPr>
          <w:rFonts w:hint="eastAsia" w:ascii="仿宋" w:hAnsi="仿宋" w:eastAsia="仿宋" w:cs="仿宋"/>
          <w:b/>
          <w:sz w:val="28"/>
          <w:szCs w:val="28"/>
        </w:rPr>
      </w:pPr>
      <w:r>
        <w:rPr>
          <w:rFonts w:hint="eastAsia" w:ascii="仿宋" w:hAnsi="仿宋" w:eastAsia="仿宋" w:cs="仿宋"/>
          <w:b/>
          <w:sz w:val="28"/>
          <w:szCs w:val="28"/>
        </w:rPr>
        <w:t>4.1.3  安全评价内容</w:t>
      </w:r>
    </w:p>
    <w:p>
      <w:pPr>
        <w:rPr>
          <w:rFonts w:hint="eastAsia" w:ascii="仿宋" w:hAnsi="仿宋" w:eastAsia="仿宋" w:cs="仿宋"/>
          <w:sz w:val="28"/>
          <w:szCs w:val="28"/>
        </w:rPr>
      </w:pPr>
      <w:r>
        <w:rPr>
          <w:rFonts w:hint="eastAsia" w:ascii="仿宋" w:hAnsi="仿宋" w:eastAsia="仿宋" w:cs="仿宋"/>
          <w:sz w:val="28"/>
          <w:szCs w:val="28"/>
        </w:rPr>
        <w:t xml:space="preserve">    安全评价包括危险性识别和危险度评价两大部分，安全评价是一个利用安全系统工程原理和方法识别和评价系统、工程生产经营活动存在的风险的过程，这一过程包括危险、有害因素识别及危险和危害程度评价两部分。危险、有害因素识别的目的在于识别危险来源；危险和危害程度评价的目的在于确定来自危险源的危险性、危险程度，应采取的控制揩施，以及采取控制措施后仍然存在的危险性是否可以被接受。在实际的安全评价过程中，这两个方面是不能截然分开、孤立进行的，而是相互交叉、相互重叠于整个评价工作中。安全评价的基本内容如图4-2所示。</w:t>
      </w:r>
    </w:p>
    <w:p>
      <w:pPr>
        <w:ind w:firstLine="480"/>
        <w:rPr>
          <w:rFonts w:hint="eastAsia" w:ascii="仿宋" w:hAnsi="仿宋" w:eastAsia="仿宋" w:cs="仿宋"/>
          <w:sz w:val="28"/>
          <w:szCs w:val="28"/>
        </w:rPr>
      </w:pPr>
      <w:r>
        <w:rPr>
          <w:rFonts w:hint="eastAsia" w:ascii="仿宋" w:hAnsi="仿宋" w:eastAsia="仿宋" w:cs="仿宋"/>
          <w:sz w:val="28"/>
          <w:szCs w:val="28"/>
        </w:rPr>
        <w:t>随着现代科学技术的发展，在安全技术领域里，已由以往主要研究，处理那些已经发生和必然发生的事件，发展为主要研究，处理那些还没有发生，但有可能发生的事件，并把这种事件发生的可能性具体化为一个数量指标，计算事故发生的概率，划分危险等级，制定安全标准和对策措施，并对其进行综合比较和评价，从中选择最佳的方案，预防事故的发生。</w:t>
      </w:r>
    </w:p>
    <w:p>
      <w:pPr>
        <w:rPr>
          <w:rFonts w:hint="eastAsia" w:ascii="仿宋" w:hAnsi="仿宋" w:eastAsia="仿宋" w:cs="仿宋"/>
          <w:sz w:val="28"/>
          <w:szCs w:val="28"/>
        </w:rPr>
      </w:pPr>
      <w:r>
        <w:rPr>
          <w:rFonts w:hint="eastAsia" w:ascii="仿宋" w:hAnsi="仿宋" w:eastAsia="仿宋" w:cs="仿宋"/>
          <w:sz w:val="28"/>
          <w:szCs w:val="28"/>
        </w:rPr>
        <w:t xml:space="preserve">    安全评价通过危险性识别及危险度评价，客观地描述系统的危险程度，指导人们预先采取相应措施来降低系统的危险性。</w:t>
      </w:r>
    </w:p>
    <w:p>
      <w:pPr>
        <w:rPr>
          <w:rFonts w:hint="eastAsia" w:ascii="仿宋" w:hAnsi="仿宋" w:eastAsia="仿宋" w:cs="仿宋"/>
          <w:b/>
          <w:sz w:val="28"/>
          <w:szCs w:val="28"/>
        </w:rPr>
      </w:pPr>
      <w:r>
        <w:rPr>
          <w:rFonts w:hint="eastAsia" w:ascii="仿宋" w:hAnsi="仿宋" w:eastAsia="仿宋" w:cs="仿宋"/>
          <w:b/>
          <w:sz w:val="28"/>
          <w:szCs w:val="28"/>
        </w:rPr>
        <w:t>4.1.4安全评价程序</w:t>
      </w:r>
    </w:p>
    <w:p>
      <w:pPr>
        <w:rPr>
          <w:rFonts w:hint="eastAsia" w:ascii="仿宋" w:hAnsi="仿宋" w:eastAsia="仿宋" w:cs="仿宋"/>
          <w:sz w:val="28"/>
          <w:szCs w:val="28"/>
        </w:rPr>
      </w:pPr>
      <w:r>
        <w:rPr>
          <w:rFonts w:hint="eastAsia" w:ascii="仿宋" w:hAnsi="仿宋" w:eastAsia="仿宋" w:cs="仿宋"/>
          <w:sz w:val="28"/>
          <w:szCs w:val="28"/>
        </w:rPr>
        <w:t xml:space="preserve">    安全评价程序主要包括：准备阶段，危险、．有害因素识别与分析，定性定量评价，提出安全对策措施，形成安全评价结论及建议，编制安全评价报告，</w:t>
      </w:r>
    </w:p>
    <w:p>
      <w:pPr>
        <w:rPr>
          <w:rFonts w:hint="eastAsia" w:ascii="仿宋" w:hAnsi="仿宋" w:eastAsia="仿宋" w:cs="仿宋"/>
          <w:sz w:val="28"/>
          <w:szCs w:val="28"/>
        </w:rPr>
      </w:pPr>
      <w:r>
        <w:rPr>
          <w:rFonts w:hint="eastAsia" w:ascii="仿宋" w:hAnsi="仿宋" w:eastAsia="仿宋" w:cs="仿宋"/>
          <w:sz w:val="28"/>
          <w:szCs w:val="28"/>
        </w:rPr>
        <w:t>如图4-3所示。</w:t>
      </w:r>
    </w:p>
    <w:p>
      <w:pPr>
        <w:numPr>
          <w:ilvl w:val="0"/>
          <w:numId w:val="1"/>
        </w:numPr>
        <w:ind w:left="560" w:leftChars="0" w:firstLine="0" w:firstLineChars="0"/>
        <w:rPr>
          <w:rFonts w:hint="eastAsia" w:ascii="仿宋" w:hAnsi="仿宋" w:eastAsia="仿宋" w:cs="仿宋"/>
          <w:sz w:val="28"/>
          <w:szCs w:val="28"/>
        </w:rPr>
      </w:pPr>
      <w:r>
        <w:rPr>
          <w:rFonts w:hint="eastAsia" w:ascii="仿宋" w:hAnsi="仿宋" w:eastAsia="仿宋" w:cs="仿宋"/>
          <w:sz w:val="28"/>
          <w:szCs w:val="28"/>
        </w:rPr>
        <w:t>准备阶段。明确被评价对象和范围，收集国内外相关法律法规、技术标准及工程、系统的技术资料。</w:t>
      </w:r>
    </w:p>
    <w:p>
      <w:pPr>
        <w:numPr>
          <w:ilvl w:val="0"/>
          <w:numId w:val="0"/>
        </w:numPr>
        <w:ind w:left="560" w:leftChars="0"/>
        <w:rPr>
          <w:rFonts w:hint="eastAsia" w:ascii="仿宋" w:hAnsi="仿宋" w:eastAsia="仿宋" w:cs="仿宋"/>
          <w:sz w:val="28"/>
          <w:szCs w:val="28"/>
        </w:rPr>
      </w:pPr>
      <w:r>
        <w:rPr>
          <w:rFonts w:hint="eastAsia" w:ascii="仿宋" w:hAnsi="仿宋" w:eastAsia="仿宋" w:cs="仿宋"/>
          <w:sz w:val="28"/>
          <w:szCs w:val="28"/>
        </w:rPr>
        <w:t>(2)危险、有害因素识别与分析。</w:t>
      </w:r>
    </w:p>
    <w:p>
      <w:pPr>
        <w:ind w:firstLine="560"/>
        <w:rPr>
          <w:rFonts w:hint="eastAsia" w:ascii="仿宋" w:hAnsi="仿宋" w:eastAsia="仿宋" w:cs="仿宋"/>
          <w:sz w:val="28"/>
          <w:szCs w:val="28"/>
        </w:rPr>
      </w:pPr>
      <w:r>
        <w:rPr>
          <w:rFonts w:hint="eastAsia" w:ascii="仿宋" w:hAnsi="仿宋" w:eastAsia="仿宋" w:cs="仿宋"/>
          <w:sz w:val="28"/>
          <w:szCs w:val="28"/>
        </w:rPr>
        <w:t xml:space="preserve">(3)定性，定量评价。    </w:t>
      </w:r>
    </w:p>
    <w:p>
      <w:pPr>
        <w:ind w:firstLine="560"/>
        <w:rPr>
          <w:rFonts w:hint="eastAsia" w:ascii="仿宋" w:hAnsi="仿宋" w:eastAsia="仿宋" w:cs="仿宋"/>
          <w:sz w:val="28"/>
          <w:szCs w:val="28"/>
        </w:rPr>
      </w:pPr>
      <w:r>
        <w:rPr>
          <w:rFonts w:hint="eastAsia" w:ascii="仿宋" w:hAnsi="仿宋" w:eastAsia="仿宋" w:cs="仿宋"/>
          <w:sz w:val="28"/>
          <w:szCs w:val="28"/>
        </w:rPr>
        <w:t>(4)安全对策措施。根据定性、定量评价结果，提出稍除或减弱危险、有害因素的技术和管理措施及建议。</w:t>
      </w:r>
    </w:p>
    <w:p>
      <w:pPr>
        <w:rPr>
          <w:rFonts w:hint="eastAsia" w:ascii="仿宋" w:hAnsi="仿宋" w:eastAsia="仿宋" w:cs="仿宋"/>
          <w:sz w:val="28"/>
          <w:szCs w:val="28"/>
        </w:rPr>
      </w:pPr>
      <w:r>
        <w:rPr>
          <w:rFonts w:hint="eastAsia" w:ascii="仿宋" w:hAnsi="仿宋" w:eastAsia="仿宋" w:cs="仿宋"/>
          <w:sz w:val="28"/>
          <w:szCs w:val="28"/>
        </w:rPr>
        <w:t xml:space="preserve">    (5)评价结论及建议b简要地列出主要危险、有害因素的评价结果，指出工程、系统应重点防范的重大危险因素，明确生产经营者应重视的重要安全措施。</w:t>
      </w:r>
    </w:p>
    <w:p>
      <w:pPr>
        <w:rPr>
          <w:rFonts w:hint="eastAsia" w:ascii="仿宋" w:hAnsi="仿宋" w:eastAsia="仿宋" w:cs="仿宋"/>
          <w:sz w:val="28"/>
          <w:szCs w:val="28"/>
        </w:rPr>
      </w:pPr>
      <w:r>
        <w:rPr>
          <w:rFonts w:hint="eastAsia" w:ascii="仿宋" w:hAnsi="仿宋" w:eastAsia="仿宋" w:cs="仿宋"/>
          <w:sz w:val="28"/>
          <w:szCs w:val="28"/>
        </w:rPr>
        <w:t xml:space="preserve">    (6)安全评价报告的编制。</w:t>
      </w:r>
    </w:p>
    <w:p>
      <w:pPr>
        <w:rPr>
          <w:rFonts w:hint="eastAsia" w:ascii="仿宋" w:hAnsi="仿宋" w:eastAsia="仿宋" w:cs="仿宋"/>
          <w:b/>
          <w:sz w:val="28"/>
          <w:szCs w:val="28"/>
        </w:rPr>
      </w:pPr>
      <w:r>
        <w:rPr>
          <w:rFonts w:hint="eastAsia" w:ascii="仿宋" w:hAnsi="仿宋" w:eastAsia="仿宋" w:cs="仿宋"/>
          <w:b/>
          <w:sz w:val="28"/>
          <w:szCs w:val="28"/>
        </w:rPr>
        <w:t>4.1.5 安全评价方法分类</w:t>
      </w:r>
    </w:p>
    <w:p>
      <w:pPr>
        <w:rPr>
          <w:rFonts w:hint="eastAsia" w:ascii="仿宋" w:hAnsi="仿宋" w:eastAsia="仿宋" w:cs="仿宋"/>
          <w:sz w:val="28"/>
          <w:szCs w:val="28"/>
        </w:rPr>
      </w:pPr>
      <w:r>
        <w:rPr>
          <w:rFonts w:hint="eastAsia" w:ascii="仿宋" w:hAnsi="仿宋" w:eastAsia="仿宋" w:cs="仿宋"/>
          <w:sz w:val="28"/>
          <w:szCs w:val="28"/>
        </w:rPr>
        <w:t xml:space="preserve">    安全评价的方法很多，可以从不同角度进行分类。实际中可以按评价方法特点分类、按研究对象的内容分类、按项目实施阶段分类、按评价的逻辑推理过程分类、按安全评价要达到的目的分类、按针对的系统性质（评价对象）分类等。</w:t>
      </w:r>
    </w:p>
    <w:p>
      <w:pPr>
        <w:rPr>
          <w:rFonts w:hint="eastAsia" w:ascii="仿宋" w:hAnsi="仿宋" w:eastAsia="仿宋" w:cs="仿宋"/>
          <w:sz w:val="28"/>
          <w:szCs w:val="28"/>
        </w:rPr>
      </w:pPr>
      <w:r>
        <w:rPr>
          <w:rFonts w:hint="eastAsia" w:ascii="仿宋" w:hAnsi="仿宋" w:eastAsia="仿宋" w:cs="仿宋"/>
          <w:sz w:val="28"/>
          <w:szCs w:val="28"/>
        </w:rPr>
        <w:t>1．按评价方法特点分类</w:t>
      </w:r>
    </w:p>
    <w:p>
      <w:pPr>
        <w:rPr>
          <w:rFonts w:hint="eastAsia" w:ascii="仿宋" w:hAnsi="仿宋" w:eastAsia="仿宋" w:cs="仿宋"/>
          <w:b/>
          <w:sz w:val="28"/>
          <w:szCs w:val="28"/>
        </w:rPr>
      </w:pPr>
      <w:r>
        <w:rPr>
          <w:rFonts w:hint="eastAsia" w:ascii="仿宋" w:hAnsi="仿宋" w:eastAsia="仿宋" w:cs="仿宋"/>
          <w:sz w:val="28"/>
          <w:szCs w:val="28"/>
        </w:rPr>
        <w:t xml:space="preserve">    (1)定性安全评价方法。</w:t>
      </w:r>
    </w:p>
    <w:p>
      <w:pPr>
        <w:rPr>
          <w:rFonts w:hint="eastAsia" w:ascii="仿宋" w:hAnsi="仿宋" w:eastAsia="仿宋" w:cs="仿宋"/>
          <w:sz w:val="28"/>
          <w:szCs w:val="28"/>
        </w:rPr>
      </w:pPr>
      <w:r>
        <w:rPr>
          <w:rFonts w:hint="eastAsia" w:ascii="仿宋" w:hAnsi="仿宋" w:eastAsia="仿宋" w:cs="仿宋"/>
          <w:sz w:val="28"/>
          <w:szCs w:val="28"/>
        </w:rPr>
        <w:t xml:space="preserve">    (2)定量安全评价方法。</w:t>
      </w:r>
    </w:p>
    <w:p>
      <w:pPr>
        <w:ind w:firstLine="480"/>
        <w:rPr>
          <w:rFonts w:hint="eastAsia" w:ascii="仿宋" w:hAnsi="仿宋" w:eastAsia="仿宋" w:cs="仿宋"/>
          <w:sz w:val="28"/>
          <w:szCs w:val="28"/>
        </w:rPr>
      </w:pPr>
      <w:r>
        <w:rPr>
          <w:rFonts w:hint="eastAsia" w:ascii="仿宋" w:hAnsi="仿宋" w:eastAsia="仿宋" w:cs="仿宋"/>
          <w:sz w:val="28"/>
          <w:szCs w:val="28"/>
        </w:rPr>
        <w:t>(3)综合评价。</w:t>
      </w:r>
    </w:p>
    <w:p>
      <w:pPr>
        <w:rPr>
          <w:rFonts w:hint="eastAsia" w:ascii="仿宋" w:hAnsi="仿宋" w:eastAsia="仿宋" w:cs="仿宋"/>
          <w:sz w:val="28"/>
          <w:szCs w:val="28"/>
        </w:rPr>
      </w:pPr>
      <w:r>
        <w:rPr>
          <w:rFonts w:hint="eastAsia" w:ascii="仿宋" w:hAnsi="仿宋" w:eastAsia="仿宋" w:cs="仿宋"/>
          <w:sz w:val="28"/>
          <w:szCs w:val="28"/>
        </w:rPr>
        <w:t xml:space="preserve"> 2．按研究对象的内容分类</w:t>
      </w:r>
    </w:p>
    <w:p>
      <w:pPr>
        <w:rPr>
          <w:rFonts w:hint="eastAsia" w:ascii="仿宋" w:hAnsi="仿宋" w:eastAsia="仿宋" w:cs="仿宋"/>
          <w:sz w:val="28"/>
          <w:szCs w:val="28"/>
        </w:rPr>
      </w:pPr>
      <w:r>
        <w:rPr>
          <w:rFonts w:hint="eastAsia" w:ascii="仿宋" w:hAnsi="仿宋" w:eastAsia="仿宋" w:cs="仿宋"/>
          <w:sz w:val="28"/>
          <w:szCs w:val="28"/>
        </w:rPr>
        <w:t xml:space="preserve">    (1)工厂设计的危险性评审。</w:t>
      </w:r>
    </w:p>
    <w:p>
      <w:pPr>
        <w:rPr>
          <w:rFonts w:hint="eastAsia" w:ascii="仿宋" w:hAnsi="仿宋" w:eastAsia="仿宋" w:cs="仿宋"/>
          <w:sz w:val="28"/>
          <w:szCs w:val="28"/>
        </w:rPr>
      </w:pPr>
      <w:r>
        <w:rPr>
          <w:rFonts w:hint="eastAsia" w:ascii="仿宋" w:hAnsi="仿宋" w:eastAsia="仿宋" w:cs="仿宋"/>
          <w:sz w:val="28"/>
          <w:szCs w:val="28"/>
        </w:rPr>
        <w:t xml:space="preserve">    (2)安全管理的有效性评价。</w:t>
      </w:r>
    </w:p>
    <w:p>
      <w:pPr>
        <w:rPr>
          <w:rFonts w:hint="eastAsia" w:ascii="仿宋" w:hAnsi="仿宋" w:eastAsia="仿宋" w:cs="仿宋"/>
          <w:sz w:val="28"/>
          <w:szCs w:val="28"/>
        </w:rPr>
      </w:pPr>
      <w:r>
        <w:rPr>
          <w:rFonts w:hint="eastAsia" w:ascii="仿宋" w:hAnsi="仿宋" w:eastAsia="仿宋" w:cs="仿宋"/>
          <w:sz w:val="28"/>
          <w:szCs w:val="28"/>
        </w:rPr>
        <w:t xml:space="preserve">    (3)生产设备的可靠性评价。</w:t>
      </w:r>
    </w:p>
    <w:p>
      <w:pPr>
        <w:rPr>
          <w:rFonts w:hint="eastAsia" w:ascii="仿宋" w:hAnsi="仿宋" w:eastAsia="仿宋" w:cs="仿宋"/>
          <w:sz w:val="28"/>
          <w:szCs w:val="28"/>
        </w:rPr>
      </w:pPr>
      <w:r>
        <w:rPr>
          <w:rFonts w:hint="eastAsia" w:ascii="仿宋" w:hAnsi="仿宋" w:eastAsia="仿宋" w:cs="仿宋"/>
          <w:sz w:val="28"/>
          <w:szCs w:val="28"/>
        </w:rPr>
        <w:t xml:space="preserve">    (4)作业行为危险性评价。</w:t>
      </w:r>
    </w:p>
    <w:p>
      <w:pPr>
        <w:rPr>
          <w:rFonts w:hint="eastAsia" w:ascii="仿宋" w:hAnsi="仿宋" w:eastAsia="仿宋" w:cs="仿宋"/>
          <w:sz w:val="28"/>
          <w:szCs w:val="28"/>
        </w:rPr>
      </w:pPr>
      <w:r>
        <w:rPr>
          <w:rFonts w:hint="eastAsia" w:ascii="仿宋" w:hAnsi="仿宋" w:eastAsia="仿宋" w:cs="仿宋"/>
          <w:sz w:val="28"/>
          <w:szCs w:val="28"/>
        </w:rPr>
        <w:t xml:space="preserve">    (5)作业环境和环境质量评价。</w:t>
      </w:r>
    </w:p>
    <w:p>
      <w:pPr>
        <w:ind w:firstLine="480"/>
        <w:rPr>
          <w:rFonts w:hint="eastAsia" w:ascii="仿宋" w:hAnsi="仿宋" w:eastAsia="仿宋" w:cs="仿宋"/>
          <w:sz w:val="28"/>
          <w:szCs w:val="28"/>
        </w:rPr>
      </w:pPr>
      <w:r>
        <w:rPr>
          <w:rFonts w:hint="eastAsia" w:ascii="仿宋" w:hAnsi="仿宋" w:eastAsia="仿宋" w:cs="仿宋"/>
          <w:sz w:val="28"/>
          <w:szCs w:val="28"/>
        </w:rPr>
        <w:t>(6)化学物质的物理化学危险性评价。</w:t>
      </w:r>
    </w:p>
    <w:p>
      <w:pPr>
        <w:rPr>
          <w:rFonts w:hint="eastAsia" w:ascii="仿宋" w:hAnsi="仿宋" w:eastAsia="仿宋" w:cs="仿宋"/>
          <w:b/>
          <w:sz w:val="28"/>
          <w:szCs w:val="28"/>
        </w:rPr>
      </w:pPr>
      <w:r>
        <w:rPr>
          <w:rFonts w:hint="eastAsia" w:ascii="仿宋" w:hAnsi="仿宋" w:eastAsia="仿宋" w:cs="仿宋"/>
          <w:b/>
          <w:sz w:val="28"/>
          <w:szCs w:val="28"/>
        </w:rPr>
        <w:t xml:space="preserve"> </w:t>
      </w:r>
      <w:r>
        <w:rPr>
          <w:rFonts w:hint="eastAsia" w:ascii="仿宋" w:hAnsi="仿宋" w:eastAsia="仿宋" w:cs="仿宋"/>
          <w:sz w:val="28"/>
          <w:szCs w:val="28"/>
        </w:rPr>
        <w:t>3．按项目实施阶段分类</w:t>
      </w:r>
    </w:p>
    <w:p>
      <w:pPr>
        <w:rPr>
          <w:rFonts w:hint="eastAsia" w:ascii="仿宋" w:hAnsi="仿宋" w:eastAsia="仿宋" w:cs="仿宋"/>
          <w:sz w:val="28"/>
          <w:szCs w:val="28"/>
        </w:rPr>
      </w:pPr>
      <w:r>
        <w:rPr>
          <w:rFonts w:hint="eastAsia" w:ascii="仿宋" w:hAnsi="仿宋" w:eastAsia="仿宋" w:cs="仿宋"/>
          <w:sz w:val="28"/>
          <w:szCs w:val="28"/>
        </w:rPr>
        <w:t xml:space="preserve">    根据国家安全生产行业标准《安全评价通则》( AQ 8001-2007)，安全评价按照实施阶段的不同分为安全预评价、安全验收评价、安全现状评价。</w:t>
      </w:r>
    </w:p>
    <w:p>
      <w:pPr>
        <w:rPr>
          <w:rFonts w:hint="eastAsia" w:ascii="仿宋" w:hAnsi="仿宋" w:eastAsia="仿宋" w:cs="仿宋"/>
          <w:sz w:val="28"/>
          <w:szCs w:val="28"/>
        </w:rPr>
      </w:pPr>
      <w:r>
        <w:rPr>
          <w:rFonts w:hint="eastAsia" w:ascii="仿宋" w:hAnsi="仿宋" w:eastAsia="仿宋" w:cs="仿宋"/>
          <w:sz w:val="28"/>
          <w:szCs w:val="28"/>
        </w:rPr>
        <w:t xml:space="preserve">    4．按评价的逻辑推理过程分类</w:t>
      </w:r>
    </w:p>
    <w:p>
      <w:pPr>
        <w:ind w:firstLine="480"/>
        <w:rPr>
          <w:rFonts w:hint="eastAsia" w:ascii="仿宋" w:hAnsi="仿宋" w:eastAsia="仿宋" w:cs="仿宋"/>
          <w:sz w:val="28"/>
          <w:szCs w:val="28"/>
        </w:rPr>
      </w:pPr>
      <w:r>
        <w:rPr>
          <w:rFonts w:hint="eastAsia" w:ascii="仿宋" w:hAnsi="仿宋" w:eastAsia="仿宋" w:cs="仿宋"/>
          <w:sz w:val="28"/>
          <w:szCs w:val="28"/>
        </w:rPr>
        <w:t xml:space="preserve">(1)归纳推理评价法。   </w:t>
      </w:r>
    </w:p>
    <w:p>
      <w:pPr>
        <w:ind w:firstLine="480"/>
        <w:rPr>
          <w:rFonts w:hint="eastAsia" w:ascii="仿宋" w:hAnsi="仿宋" w:eastAsia="仿宋" w:cs="仿宋"/>
          <w:sz w:val="28"/>
          <w:szCs w:val="28"/>
        </w:rPr>
      </w:pPr>
      <w:r>
        <w:rPr>
          <w:rFonts w:hint="eastAsia" w:ascii="仿宋" w:hAnsi="仿宋" w:eastAsia="仿宋" w:cs="仿宋"/>
          <w:sz w:val="28"/>
          <w:szCs w:val="28"/>
        </w:rPr>
        <w:t>(2)演绎推理评价法。</w:t>
      </w:r>
    </w:p>
    <w:p>
      <w:pPr>
        <w:rPr>
          <w:rFonts w:hint="eastAsia" w:ascii="仿宋" w:hAnsi="仿宋" w:eastAsia="仿宋" w:cs="仿宋"/>
          <w:sz w:val="28"/>
          <w:szCs w:val="28"/>
        </w:rPr>
      </w:pPr>
      <w:r>
        <w:rPr>
          <w:rFonts w:hint="eastAsia" w:ascii="仿宋" w:hAnsi="仿宋" w:eastAsia="仿宋" w:cs="仿宋"/>
          <w:sz w:val="28"/>
          <w:szCs w:val="28"/>
        </w:rPr>
        <w:t xml:space="preserve">    5．按安全评价要达到的目的分类</w:t>
      </w:r>
    </w:p>
    <w:p>
      <w:pPr>
        <w:ind w:firstLine="480"/>
        <w:rPr>
          <w:rFonts w:hint="eastAsia" w:ascii="仿宋" w:hAnsi="仿宋" w:eastAsia="仿宋" w:cs="仿宋"/>
          <w:sz w:val="28"/>
          <w:szCs w:val="28"/>
        </w:rPr>
      </w:pPr>
      <w:r>
        <w:rPr>
          <w:rFonts w:hint="eastAsia" w:ascii="仿宋" w:hAnsi="仿宋" w:eastAsia="仿宋" w:cs="仿宋"/>
          <w:sz w:val="28"/>
          <w:szCs w:val="28"/>
        </w:rPr>
        <w:t>(1)事故致因因素安全评价方法。</w:t>
      </w:r>
    </w:p>
    <w:p>
      <w:pPr>
        <w:rPr>
          <w:rFonts w:hint="eastAsia" w:ascii="仿宋" w:hAnsi="仿宋" w:eastAsia="仿宋" w:cs="仿宋"/>
          <w:sz w:val="28"/>
          <w:szCs w:val="28"/>
        </w:rPr>
      </w:pPr>
      <w:r>
        <w:rPr>
          <w:rFonts w:hint="eastAsia" w:ascii="仿宋" w:hAnsi="仿宋" w:eastAsia="仿宋" w:cs="仿宋"/>
          <w:sz w:val="28"/>
          <w:szCs w:val="28"/>
        </w:rPr>
        <w:t xml:space="preserve">    (2)危险性分级安全评价方法。</w:t>
      </w:r>
    </w:p>
    <w:p>
      <w:pPr>
        <w:ind w:firstLine="480"/>
        <w:rPr>
          <w:rFonts w:hint="eastAsia" w:ascii="仿宋" w:hAnsi="仿宋" w:eastAsia="仿宋" w:cs="仿宋"/>
          <w:sz w:val="28"/>
          <w:szCs w:val="28"/>
        </w:rPr>
      </w:pPr>
      <w:r>
        <w:rPr>
          <w:rFonts w:hint="eastAsia" w:ascii="仿宋" w:hAnsi="仿宋" w:eastAsia="仿宋" w:cs="仿宋"/>
          <w:sz w:val="28"/>
          <w:szCs w:val="28"/>
        </w:rPr>
        <w:t>(3)事故后果安全评价方法。</w:t>
      </w:r>
    </w:p>
    <w:p>
      <w:pPr>
        <w:ind w:firstLine="480"/>
        <w:rPr>
          <w:rFonts w:hint="eastAsia" w:ascii="仿宋" w:hAnsi="仿宋" w:eastAsia="仿宋" w:cs="仿宋"/>
          <w:sz w:val="28"/>
          <w:szCs w:val="28"/>
        </w:rPr>
      </w:pPr>
      <w:r>
        <w:rPr>
          <w:rFonts w:hint="eastAsia" w:ascii="仿宋" w:hAnsi="仿宋" w:eastAsia="仿宋" w:cs="仿宋"/>
          <w:sz w:val="28"/>
          <w:szCs w:val="28"/>
        </w:rPr>
        <w:t>6．按针对的系统性质（评价对象）分类</w:t>
      </w:r>
    </w:p>
    <w:p>
      <w:pPr>
        <w:ind w:firstLine="480"/>
        <w:rPr>
          <w:rFonts w:hint="eastAsia" w:ascii="仿宋" w:hAnsi="仿宋" w:eastAsia="仿宋" w:cs="仿宋"/>
          <w:sz w:val="28"/>
          <w:szCs w:val="28"/>
        </w:rPr>
      </w:pPr>
      <w:r>
        <w:rPr>
          <w:rFonts w:hint="eastAsia" w:ascii="仿宋" w:hAnsi="仿宋" w:eastAsia="仿宋" w:cs="仿宋"/>
          <w:sz w:val="28"/>
          <w:szCs w:val="28"/>
        </w:rPr>
        <w:t>按评价对象的不同，可分为：设备（设施或工艺）故障率评价法、人员失误率评价法、物质系数评价法、系统危险性评价法。</w:t>
      </w:r>
    </w:p>
    <w:p>
      <w:pPr>
        <w:rPr>
          <w:rFonts w:hint="eastAsia" w:ascii="仿宋" w:hAnsi="仿宋" w:eastAsia="仿宋" w:cs="仿宋"/>
          <w:sz w:val="28"/>
          <w:szCs w:val="28"/>
        </w:rPr>
      </w:pPr>
      <w:r>
        <w:rPr>
          <w:rFonts w:hint="eastAsia" w:ascii="仿宋" w:hAnsi="仿宋" w:eastAsia="仿宋" w:cs="仿宋"/>
          <w:sz w:val="28"/>
          <w:szCs w:val="28"/>
        </w:rPr>
        <w:t>4.1.6安全评份方法选用</w:t>
      </w:r>
    </w:p>
    <w:p>
      <w:pPr>
        <w:ind w:firstLine="480"/>
        <w:rPr>
          <w:rFonts w:hint="eastAsia" w:ascii="仿宋" w:hAnsi="仿宋" w:eastAsia="仿宋" w:cs="仿宋"/>
          <w:sz w:val="28"/>
          <w:szCs w:val="28"/>
        </w:rPr>
      </w:pPr>
      <w:r>
        <w:rPr>
          <w:rFonts w:hint="eastAsia" w:ascii="仿宋" w:hAnsi="仿宋" w:eastAsia="仿宋" w:cs="仿宋"/>
          <w:sz w:val="28"/>
          <w:szCs w:val="28"/>
        </w:rPr>
        <w:t>任何一种安全评价方法都有其适用条件和范围。唯有在切实掌握各种安全评价方法的特点，选取正确的评价方法进行评价，才能使评价结果真实有效，从而达到以合理的经济投入保证系统安全的目的。</w:t>
      </w:r>
    </w:p>
    <w:p>
      <w:pPr>
        <w:ind w:firstLine="480"/>
        <w:rPr>
          <w:rFonts w:hint="eastAsia" w:ascii="仿宋" w:hAnsi="仿宋" w:eastAsia="仿宋" w:cs="仿宋"/>
          <w:b/>
          <w:sz w:val="28"/>
          <w:szCs w:val="28"/>
        </w:rPr>
      </w:pPr>
      <w:r>
        <w:rPr>
          <w:rFonts w:hint="eastAsia" w:ascii="仿宋" w:hAnsi="仿宋" w:eastAsia="仿宋" w:cs="仿宋"/>
          <w:b/>
          <w:sz w:val="28"/>
          <w:szCs w:val="28"/>
        </w:rPr>
        <w:t>1．安全评价方法的选择原则</w:t>
      </w:r>
    </w:p>
    <w:p>
      <w:pPr>
        <w:ind w:firstLine="480"/>
        <w:rPr>
          <w:rFonts w:hint="eastAsia" w:ascii="仿宋" w:hAnsi="仿宋" w:eastAsia="仿宋" w:cs="仿宋"/>
          <w:sz w:val="28"/>
          <w:szCs w:val="28"/>
        </w:rPr>
      </w:pPr>
      <w:r>
        <w:rPr>
          <w:rFonts w:hint="eastAsia" w:ascii="仿宋" w:hAnsi="仿宋" w:eastAsia="仿宋" w:cs="仿宋"/>
          <w:sz w:val="28"/>
          <w:szCs w:val="28"/>
        </w:rPr>
        <w:t>在进行安全评价时，评价人员应该对评价系统进行认真学习和分析，切实掌握评价所需的知识，以此为基础选择安全评价方法。其选择过程应遵循充分性、适应性、系统性、针对性和合理性五个原则。</w:t>
      </w:r>
    </w:p>
    <w:p>
      <w:pPr>
        <w:ind w:firstLine="480"/>
        <w:rPr>
          <w:rFonts w:hint="eastAsia" w:ascii="仿宋" w:hAnsi="仿宋" w:eastAsia="仿宋" w:cs="仿宋"/>
          <w:sz w:val="28"/>
          <w:szCs w:val="28"/>
        </w:rPr>
      </w:pPr>
      <w:r>
        <w:rPr>
          <w:rFonts w:hint="eastAsia" w:ascii="仿宋" w:hAnsi="仿宋" w:eastAsia="仿宋" w:cs="仿宋"/>
          <w:sz w:val="28"/>
          <w:szCs w:val="28"/>
        </w:rPr>
        <w:t>(1)充分性原则。(2)适应性原则。(3)系统性原则。</w:t>
      </w:r>
    </w:p>
    <w:p>
      <w:pPr>
        <w:ind w:firstLine="480"/>
        <w:rPr>
          <w:rFonts w:hint="eastAsia" w:ascii="仿宋" w:hAnsi="仿宋" w:eastAsia="仿宋" w:cs="仿宋"/>
          <w:sz w:val="28"/>
          <w:szCs w:val="28"/>
        </w:rPr>
      </w:pPr>
      <w:r>
        <w:rPr>
          <w:rFonts w:hint="eastAsia" w:ascii="仿宋" w:hAnsi="仿宋" w:eastAsia="仿宋" w:cs="仿宋"/>
          <w:sz w:val="28"/>
          <w:szCs w:val="28"/>
        </w:rPr>
        <w:t>(4)针对性原则。(5)合理性原则。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4BEE55"/>
    <w:multiLevelType w:val="singleLevel"/>
    <w:tmpl w:val="354BEE55"/>
    <w:lvl w:ilvl="0" w:tentative="0">
      <w:start w:val="1"/>
      <w:numFmt w:val="decimal"/>
      <w:lvlText w:val="(%1)"/>
      <w:lvlJc w:val="left"/>
      <w:pPr>
        <w:tabs>
          <w:tab w:val="left" w:pos="312"/>
        </w:tabs>
        <w:ind w:left="56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wYjhlMmRiMGVhMDg0YTliOWY1MDcxOTJhYWJiOWEifQ=="/>
  </w:docVars>
  <w:rsids>
    <w:rsidRoot w:val="001B78B9"/>
    <w:rsid w:val="00051439"/>
    <w:rsid w:val="00094374"/>
    <w:rsid w:val="001B78B9"/>
    <w:rsid w:val="004D0FE7"/>
    <w:rsid w:val="005E5CFC"/>
    <w:rsid w:val="006A52A7"/>
    <w:rsid w:val="00830ED9"/>
    <w:rsid w:val="0099329C"/>
    <w:rsid w:val="00B90B93"/>
    <w:rsid w:val="00CC2399"/>
    <w:rsid w:val="00D0647D"/>
    <w:rsid w:val="00F55A74"/>
    <w:rsid w:val="00FC3182"/>
    <w:rsid w:val="04A74ED8"/>
    <w:rsid w:val="0A343B62"/>
    <w:rsid w:val="15715616"/>
    <w:rsid w:val="328D072E"/>
    <w:rsid w:val="5A3E6D08"/>
    <w:rsid w:val="68D00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uiPriority w:val="99"/>
    <w:rPr>
      <w:rFonts w:ascii="Calibri" w:hAnsi="Calibri" w:eastAsia="宋体" w:cs="Times New Roman"/>
      <w:sz w:val="18"/>
      <w:szCs w:val="18"/>
    </w:rPr>
  </w:style>
  <w:style w:type="character" w:customStyle="1" w:styleId="8">
    <w:name w:val="页眉 Char"/>
    <w:basedOn w:val="6"/>
    <w:link w:val="4"/>
    <w:uiPriority w:val="99"/>
    <w:rPr>
      <w:rFonts w:ascii="Calibri" w:hAnsi="Calibri" w:eastAsia="宋体" w:cs="Times New Roman"/>
      <w:sz w:val="18"/>
      <w:szCs w:val="18"/>
    </w:rPr>
  </w:style>
  <w:style w:type="character" w:customStyle="1" w:styleId="9">
    <w:name w:val="页脚 Char"/>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2361</Words>
  <Characters>2461</Characters>
  <Lines>40</Lines>
  <Paragraphs>11</Paragraphs>
  <TotalTime>10</TotalTime>
  <ScaleCrop>false</ScaleCrop>
  <LinksUpToDate>false</LinksUpToDate>
  <CharactersWithSpaces>2594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2017-03-09T05:36:00Z</dcterms:created>
  <dc:creator>anquanyuan</dc:creator>
  <cp:lastModifiedBy>Administrator</cp:lastModifiedBy>
  <dcterms:modified xsi:type="dcterms:W3CDTF">2022-05-10T12:07:16Z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1C8E4D2EE03E4F87A6A12F9FC480FF34</vt:lpwstr>
  </property>
</Properties>
</file>